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F9BA" w14:textId="0202DD1E" w:rsidR="00C9588E" w:rsidRDefault="00C9588E" w:rsidP="007342A7">
      <w:pPr>
        <w:pStyle w:val="Nagwek1"/>
        <w:spacing w:after="240"/>
        <w:rPr>
          <w:b/>
          <w:bCs/>
          <w:color w:val="auto"/>
        </w:rPr>
      </w:pPr>
      <w:r w:rsidRPr="00A270CA">
        <w:rPr>
          <w:b/>
          <w:bCs/>
          <w:color w:val="auto"/>
        </w:rPr>
        <w:t xml:space="preserve">Plan działania </w:t>
      </w:r>
      <w:r w:rsidR="00A270CA" w:rsidRPr="00A270CA">
        <w:rPr>
          <w:b/>
          <w:bCs/>
          <w:color w:val="auto"/>
        </w:rPr>
        <w:t xml:space="preserve">Dzielnicowe Biuro Finansów Oświaty-Białołęka m.st. Warszawy </w:t>
      </w:r>
      <w:r w:rsidRPr="00A270CA">
        <w:rPr>
          <w:b/>
          <w:bCs/>
          <w:color w:val="auto"/>
        </w:rPr>
        <w:t>na rzecz poprawy zapewnienia dostępności osobom ze szczególnymi potrzebami</w:t>
      </w:r>
      <w:r w:rsidR="00A270CA" w:rsidRPr="00A270CA">
        <w:rPr>
          <w:b/>
          <w:bCs/>
          <w:color w:val="auto"/>
        </w:rPr>
        <w:t xml:space="preserve"> rok 2023 </w:t>
      </w:r>
    </w:p>
    <w:p w14:paraId="42E9815E" w14:textId="77777777" w:rsidR="00A270CA" w:rsidRPr="00A270CA" w:rsidRDefault="00A270CA" w:rsidP="00A270CA"/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977"/>
        <w:gridCol w:w="3693"/>
        <w:gridCol w:w="2693"/>
        <w:gridCol w:w="3119"/>
      </w:tblGrid>
      <w:tr w:rsidR="00AD6532" w:rsidRPr="005906CD" w14:paraId="278EB306" w14:textId="77777777" w:rsidTr="00BC577E">
        <w:trPr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4D0D4C47" w14:textId="05ABCC57" w:rsidR="00AD6532" w:rsidRPr="00A270CA" w:rsidRDefault="00BC577E" w:rsidP="00A03674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Element planu</w:t>
            </w:r>
          </w:p>
        </w:tc>
        <w:tc>
          <w:tcPr>
            <w:tcW w:w="1977" w:type="dxa"/>
            <w:shd w:val="clear" w:color="auto" w:fill="D9E2F3" w:themeFill="accent1" w:themeFillTint="33"/>
          </w:tcPr>
          <w:p w14:paraId="123410F2" w14:textId="0D5E744D" w:rsidR="00AD6532" w:rsidRPr="00A270CA" w:rsidRDefault="00BC577E" w:rsidP="00A03674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Przybliżony czas realizacji</w:t>
            </w:r>
          </w:p>
        </w:tc>
        <w:tc>
          <w:tcPr>
            <w:tcW w:w="3693" w:type="dxa"/>
            <w:shd w:val="clear" w:color="auto" w:fill="D9E2F3" w:themeFill="accent1" w:themeFillTint="33"/>
          </w:tcPr>
          <w:p w14:paraId="727ABC86" w14:textId="1932B3DA" w:rsidR="00AD6532" w:rsidRPr="00A270CA" w:rsidRDefault="00BC577E" w:rsidP="00A03674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Niezbędne działania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699F4BC0" w14:textId="4A5554E0" w:rsidR="00AD6532" w:rsidRPr="00A270CA" w:rsidRDefault="00BC577E" w:rsidP="00A03674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Osoba/komórka organizacyjna odpowiedzialna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1F29F452" w14:textId="00F31F82" w:rsidR="00AD6532" w:rsidRPr="00A270CA" w:rsidRDefault="00BC577E" w:rsidP="00A03674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Przybliżony koszt wdrożenia</w:t>
            </w:r>
          </w:p>
        </w:tc>
      </w:tr>
      <w:tr w:rsidR="00BC577E" w:rsidRPr="005906CD" w14:paraId="041C05F7" w14:textId="77777777" w:rsidTr="00BC577E">
        <w:tc>
          <w:tcPr>
            <w:tcW w:w="3544" w:type="dxa"/>
            <w:shd w:val="clear" w:color="auto" w:fill="BDD6EE" w:themeFill="accent5" w:themeFillTint="66"/>
          </w:tcPr>
          <w:p w14:paraId="428F87C9" w14:textId="0AE60455" w:rsidR="00BC577E" w:rsidRPr="00584561" w:rsidRDefault="00BC577E" w:rsidP="00A03674">
            <w:pPr>
              <w:spacing w:line="276" w:lineRule="auto"/>
              <w:rPr>
                <w:rFonts w:cstheme="minorHAnsi"/>
                <w:b/>
                <w:bCs/>
              </w:rPr>
            </w:pPr>
            <w:r w:rsidRPr="00584561">
              <w:rPr>
                <w:rFonts w:cstheme="minorHAnsi"/>
                <w:b/>
                <w:bCs/>
              </w:rPr>
              <w:t xml:space="preserve">Dostępność komunikacyjno-informacyjna </w:t>
            </w:r>
          </w:p>
        </w:tc>
        <w:tc>
          <w:tcPr>
            <w:tcW w:w="1977" w:type="dxa"/>
            <w:shd w:val="clear" w:color="auto" w:fill="BDD6EE" w:themeFill="accent5" w:themeFillTint="66"/>
          </w:tcPr>
          <w:p w14:paraId="1758F2C7" w14:textId="77777777" w:rsidR="00BC577E" w:rsidRPr="005D21BF" w:rsidRDefault="00BC577E" w:rsidP="00A0367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93" w:type="dxa"/>
            <w:shd w:val="clear" w:color="auto" w:fill="BDD6EE" w:themeFill="accent5" w:themeFillTint="66"/>
          </w:tcPr>
          <w:p w14:paraId="4A667E14" w14:textId="77777777" w:rsidR="00BC577E" w:rsidRPr="005D21BF" w:rsidRDefault="00BC577E" w:rsidP="00A0367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14:paraId="58FFB189" w14:textId="77777777" w:rsidR="00BC577E" w:rsidRPr="005D21BF" w:rsidRDefault="00BC577E" w:rsidP="00A0367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BDD6EE" w:themeFill="accent5" w:themeFillTint="66"/>
          </w:tcPr>
          <w:p w14:paraId="0582C068" w14:textId="1F6D6384" w:rsidR="00BC577E" w:rsidRPr="005D21BF" w:rsidRDefault="00BC577E" w:rsidP="00A03674">
            <w:pPr>
              <w:spacing w:line="276" w:lineRule="auto"/>
              <w:rPr>
                <w:rFonts w:cstheme="minorHAnsi"/>
              </w:rPr>
            </w:pPr>
          </w:p>
        </w:tc>
      </w:tr>
      <w:tr w:rsidR="00AD6532" w:rsidRPr="005906CD" w14:paraId="2336CAF7" w14:textId="77777777" w:rsidTr="00BC577E">
        <w:tc>
          <w:tcPr>
            <w:tcW w:w="3544" w:type="dxa"/>
          </w:tcPr>
          <w:p w14:paraId="2876C0BA" w14:textId="2BF2374E" w:rsidR="00AD6532" w:rsidRPr="005906CD" w:rsidRDefault="008B4EFE" w:rsidP="00A03674">
            <w:pPr>
              <w:spacing w:line="276" w:lineRule="auto"/>
              <w:rPr>
                <w:rFonts w:cstheme="minorHAnsi"/>
              </w:rPr>
            </w:pPr>
            <w:r w:rsidRPr="00671250">
              <w:rPr>
                <w:rFonts w:cs="Calibri"/>
              </w:rPr>
              <w:t xml:space="preserve">Zwiększenie dostępności DBFO dla osób głuchych </w:t>
            </w:r>
            <w:r>
              <w:rPr>
                <w:rFonts w:cs="Calibri"/>
              </w:rPr>
              <w:t xml:space="preserve">i słabosłyszących </w:t>
            </w:r>
            <w:r w:rsidRPr="00671250">
              <w:rPr>
                <w:rFonts w:cs="Calibri"/>
              </w:rPr>
              <w:t>poprzez montaż pętli indukcyjnych</w:t>
            </w:r>
          </w:p>
        </w:tc>
        <w:tc>
          <w:tcPr>
            <w:tcW w:w="1977" w:type="dxa"/>
          </w:tcPr>
          <w:p w14:paraId="6ECC6759" w14:textId="6528CB97" w:rsidR="00AD6532" w:rsidRPr="005906CD" w:rsidRDefault="0006106A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do 3</w:t>
            </w:r>
            <w:r w:rsidR="007B561D" w:rsidRPr="005906CD">
              <w:rPr>
                <w:rFonts w:cstheme="minorHAnsi"/>
              </w:rPr>
              <w:t xml:space="preserve">0 czerwca 2023 roku </w:t>
            </w:r>
          </w:p>
        </w:tc>
        <w:tc>
          <w:tcPr>
            <w:tcW w:w="3693" w:type="dxa"/>
          </w:tcPr>
          <w:p w14:paraId="7D78231A" w14:textId="01584978" w:rsidR="007168BB" w:rsidRPr="005906CD" w:rsidRDefault="008B4EFE" w:rsidP="00A0367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Przeprowadzenie r</w:t>
            </w:r>
            <w:r w:rsidR="007168BB" w:rsidRPr="005906CD">
              <w:rPr>
                <w:rFonts w:cstheme="minorHAnsi"/>
              </w:rPr>
              <w:t>ozeznani</w:t>
            </w:r>
            <w:r>
              <w:rPr>
                <w:rFonts w:cstheme="minorHAnsi"/>
              </w:rPr>
              <w:t>a</w:t>
            </w:r>
            <w:r w:rsidR="007168BB" w:rsidRPr="005906CD">
              <w:rPr>
                <w:rFonts w:cstheme="minorHAnsi"/>
              </w:rPr>
              <w:t xml:space="preserve"> </w:t>
            </w:r>
            <w:r w:rsidR="00A03FD1" w:rsidRPr="005906CD">
              <w:rPr>
                <w:rFonts w:cstheme="minorHAnsi"/>
              </w:rPr>
              <w:t xml:space="preserve">w rodzajach pętli i wybranie </w:t>
            </w:r>
            <w:r>
              <w:rPr>
                <w:rFonts w:cstheme="minorHAnsi"/>
              </w:rPr>
              <w:t>optymalnej d</w:t>
            </w:r>
            <w:r w:rsidR="004C30C2">
              <w:rPr>
                <w:rFonts w:cstheme="minorHAnsi"/>
              </w:rPr>
              <w:t>la</w:t>
            </w:r>
            <w:r>
              <w:rPr>
                <w:rFonts w:cstheme="minorHAnsi"/>
              </w:rPr>
              <w:t xml:space="preserve"> potrzeb Biura</w:t>
            </w:r>
            <w:r w:rsidR="00A03FD1" w:rsidRPr="005906CD">
              <w:rPr>
                <w:rFonts w:cstheme="minorHAnsi"/>
              </w:rPr>
              <w:t xml:space="preserve"> </w:t>
            </w:r>
          </w:p>
          <w:p w14:paraId="538A78CF" w14:textId="4C555338" w:rsidR="007168BB" w:rsidRPr="005906CD" w:rsidRDefault="007168BB" w:rsidP="00A0367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</w:t>
            </w:r>
            <w:r w:rsidR="00AD6532" w:rsidRPr="005906CD">
              <w:rPr>
                <w:rFonts w:cstheme="minorHAnsi"/>
              </w:rPr>
              <w:t>akup i montaż pętli indukcyjnej</w:t>
            </w:r>
            <w:r w:rsidR="008B4EFE">
              <w:rPr>
                <w:rFonts w:cstheme="minorHAnsi"/>
              </w:rPr>
              <w:t xml:space="preserve"> w sekretariacie i kasie</w:t>
            </w:r>
          </w:p>
          <w:p w14:paraId="32A5C1FC" w14:textId="56DE53D5" w:rsidR="00AD6532" w:rsidRPr="005906CD" w:rsidRDefault="007168BB" w:rsidP="00A0367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Wyznaczenie pracowników do obsługi pętli indukcyjnej </w:t>
            </w:r>
            <w:r w:rsidR="00AD6532" w:rsidRPr="005906CD">
              <w:rPr>
                <w:rFonts w:cstheme="minorHAnsi"/>
              </w:rPr>
              <w:t xml:space="preserve"> </w:t>
            </w:r>
          </w:p>
          <w:p w14:paraId="3DA60D0A" w14:textId="16A98326" w:rsidR="00AD6532" w:rsidRPr="005906CD" w:rsidRDefault="007168BB" w:rsidP="00A0367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P</w:t>
            </w:r>
            <w:r w:rsidR="00AD6532" w:rsidRPr="005906CD">
              <w:rPr>
                <w:rFonts w:cstheme="minorHAnsi"/>
              </w:rPr>
              <w:t xml:space="preserve">rzeszkolenie wyznaczonych pracowników do obsługi pętli indukcyjnej </w:t>
            </w:r>
          </w:p>
          <w:p w14:paraId="1C0FB5BE" w14:textId="2744F4A3" w:rsidR="00A26BB7" w:rsidRPr="005906CD" w:rsidRDefault="007168BB" w:rsidP="00A03674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cstheme="minorHAnsi"/>
              </w:rPr>
            </w:pPr>
            <w:r w:rsidRPr="005906CD">
              <w:rPr>
                <w:rFonts w:cstheme="minorHAnsi"/>
              </w:rPr>
              <w:t>O</w:t>
            </w:r>
            <w:r w:rsidR="00A26BB7" w:rsidRPr="005906CD">
              <w:rPr>
                <w:rFonts w:cstheme="minorHAnsi"/>
              </w:rPr>
              <w:t>znaczenie piktogramami stanowisk</w:t>
            </w:r>
            <w:r w:rsidR="008B4EFE">
              <w:rPr>
                <w:rFonts w:cstheme="minorHAnsi"/>
              </w:rPr>
              <w:t xml:space="preserve"> pracy</w:t>
            </w:r>
            <w:r w:rsidR="00A26BB7" w:rsidRPr="005906CD">
              <w:rPr>
                <w:rFonts w:cstheme="minorHAnsi"/>
              </w:rPr>
              <w:t xml:space="preserve"> z pętlą indukcyjną</w:t>
            </w:r>
          </w:p>
        </w:tc>
        <w:tc>
          <w:tcPr>
            <w:tcW w:w="2693" w:type="dxa"/>
          </w:tcPr>
          <w:p w14:paraId="21BC01A8" w14:textId="3DE231DA" w:rsidR="00AD6532" w:rsidRPr="005906CD" w:rsidRDefault="00D356E3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636A3DA7" w14:textId="7BA0E657" w:rsidR="00AD6532" w:rsidRPr="005906CD" w:rsidRDefault="00AD6532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Ok. 1</w:t>
            </w:r>
            <w:r w:rsidR="00EE647B" w:rsidRPr="005906CD">
              <w:rPr>
                <w:rFonts w:cstheme="minorHAnsi"/>
              </w:rPr>
              <w:t xml:space="preserve"> </w:t>
            </w:r>
            <w:r w:rsidRPr="005906CD">
              <w:rPr>
                <w:rFonts w:cstheme="minorHAnsi"/>
              </w:rPr>
              <w:t>500,00</w:t>
            </w:r>
            <w:r w:rsidR="00EE647B" w:rsidRPr="005906CD">
              <w:rPr>
                <w:rFonts w:cstheme="minorHAnsi"/>
              </w:rPr>
              <w:t xml:space="preserve"> PLN</w:t>
            </w:r>
            <w:r w:rsidR="00CA1B24" w:rsidRPr="005906CD">
              <w:rPr>
                <w:rFonts w:cstheme="minorHAnsi"/>
              </w:rPr>
              <w:t xml:space="preserve"> </w:t>
            </w:r>
            <w:r w:rsidRPr="005906CD">
              <w:rPr>
                <w:rFonts w:cstheme="minorHAnsi"/>
              </w:rPr>
              <w:t>- 2</w:t>
            </w:r>
            <w:r w:rsidR="008B4EFE">
              <w:rPr>
                <w:rFonts w:cstheme="minorHAnsi"/>
              </w:rPr>
              <w:t> </w:t>
            </w:r>
            <w:r w:rsidRPr="005906CD">
              <w:rPr>
                <w:rFonts w:cstheme="minorHAnsi"/>
              </w:rPr>
              <w:t>000</w:t>
            </w:r>
            <w:r w:rsidR="008B4EFE">
              <w:rPr>
                <w:rFonts w:cstheme="minorHAnsi"/>
              </w:rPr>
              <w:t>,00</w:t>
            </w:r>
            <w:r w:rsidRPr="005906CD">
              <w:rPr>
                <w:rFonts w:cstheme="minorHAnsi"/>
              </w:rPr>
              <w:t xml:space="preserve"> PLN na jedno stanowisko pracy </w:t>
            </w:r>
          </w:p>
          <w:p w14:paraId="44985662" w14:textId="66B196C2" w:rsidR="007168BB" w:rsidRPr="005906CD" w:rsidRDefault="007168B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(min</w:t>
            </w:r>
            <w:r w:rsidR="008B4EFE">
              <w:rPr>
                <w:rFonts w:cstheme="minorHAnsi"/>
              </w:rPr>
              <w:t>.</w:t>
            </w:r>
            <w:r w:rsidRPr="005906CD">
              <w:rPr>
                <w:rFonts w:cstheme="minorHAnsi"/>
              </w:rPr>
              <w:t xml:space="preserve"> 2 pętle – kasa plus sekretariat)</w:t>
            </w:r>
          </w:p>
        </w:tc>
      </w:tr>
      <w:tr w:rsidR="00AD6532" w:rsidRPr="005906CD" w14:paraId="4A1CBAFD" w14:textId="77777777" w:rsidTr="00BC577E">
        <w:tc>
          <w:tcPr>
            <w:tcW w:w="3544" w:type="dxa"/>
          </w:tcPr>
          <w:p w14:paraId="081525A6" w14:textId="0CCB3543" w:rsidR="00AD6532" w:rsidRPr="005906CD" w:rsidRDefault="00AD6532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Zapewnienie </w:t>
            </w:r>
            <w:r w:rsidR="00A03674">
              <w:rPr>
                <w:rFonts w:cstheme="minorHAnsi"/>
              </w:rPr>
              <w:t>tłumacza PJM - online</w:t>
            </w:r>
            <w:r w:rsidRPr="005906CD">
              <w:rPr>
                <w:rFonts w:cstheme="minorHAnsi"/>
              </w:rPr>
              <w:t xml:space="preserve"> </w:t>
            </w:r>
          </w:p>
        </w:tc>
        <w:tc>
          <w:tcPr>
            <w:tcW w:w="1977" w:type="dxa"/>
          </w:tcPr>
          <w:p w14:paraId="2E520276" w14:textId="71CF7BBC" w:rsidR="00AD6532" w:rsidRPr="005906CD" w:rsidRDefault="00E27207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30 czerwca 2023 roku </w:t>
            </w:r>
          </w:p>
        </w:tc>
        <w:tc>
          <w:tcPr>
            <w:tcW w:w="3693" w:type="dxa"/>
          </w:tcPr>
          <w:p w14:paraId="6EEE0C50" w14:textId="190C2EF4" w:rsidR="00B02D14" w:rsidRDefault="00B02D14" w:rsidP="00A0367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Złożenie zamówienia na tłumacza PJM</w:t>
            </w:r>
            <w:r w:rsidR="008C453E">
              <w:rPr>
                <w:rFonts w:cstheme="minorHAnsi"/>
              </w:rPr>
              <w:t xml:space="preserve"> -</w:t>
            </w:r>
            <w:r w:rsidRPr="005906CD">
              <w:rPr>
                <w:rFonts w:cstheme="minorHAnsi"/>
              </w:rPr>
              <w:t xml:space="preserve"> online kontraktowanego przez Urząd m.st. Warszawy</w:t>
            </w:r>
          </w:p>
          <w:p w14:paraId="5A82B86B" w14:textId="09463A15" w:rsidR="00A03674" w:rsidRDefault="00A03674" w:rsidP="00A0367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Uruchomienie usługi </w:t>
            </w:r>
            <w:r w:rsidR="002C4872">
              <w:rPr>
                <w:rFonts w:cstheme="minorHAnsi"/>
              </w:rPr>
              <w:t xml:space="preserve">(wyznaczenie stanowiska pracy, </w:t>
            </w:r>
            <w:r w:rsidR="00004986">
              <w:rPr>
                <w:rFonts w:cstheme="minorHAnsi"/>
              </w:rPr>
              <w:t xml:space="preserve">oznakowanie, </w:t>
            </w:r>
            <w:r w:rsidR="002C4872">
              <w:rPr>
                <w:rFonts w:cstheme="minorHAnsi"/>
              </w:rPr>
              <w:t>zapewnienie wymaganego sprzętu)</w:t>
            </w:r>
          </w:p>
          <w:p w14:paraId="292A3ADE" w14:textId="13D5F08F" w:rsidR="00A03674" w:rsidRDefault="00A03674" w:rsidP="00A0367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Opracowanie procedury uruchomiania tłumacza PJM – online</w:t>
            </w:r>
          </w:p>
          <w:p w14:paraId="6073234B" w14:textId="4DB11B9A" w:rsidR="00A03674" w:rsidRPr="005906CD" w:rsidRDefault="00A03674" w:rsidP="00A0367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Zamieszczenie informacji o </w:t>
            </w:r>
            <w:r w:rsidR="00F905F6">
              <w:rPr>
                <w:rFonts w:cstheme="minorHAnsi"/>
              </w:rPr>
              <w:t xml:space="preserve">dostępności </w:t>
            </w:r>
            <w:r>
              <w:rPr>
                <w:rFonts w:cstheme="minorHAnsi"/>
              </w:rPr>
              <w:t>tłumaczu PJM – online na stronie internetowej</w:t>
            </w:r>
          </w:p>
        </w:tc>
        <w:tc>
          <w:tcPr>
            <w:tcW w:w="2693" w:type="dxa"/>
          </w:tcPr>
          <w:p w14:paraId="3C1DDD39" w14:textId="23C69E4E" w:rsidR="00AD6532" w:rsidRPr="005906CD" w:rsidRDefault="00D356E3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lastRenderedPageBreak/>
              <w:t>Wieloosobowe stanowisko pracy ds. administracyjno-gospodarczych</w:t>
            </w:r>
          </w:p>
        </w:tc>
        <w:tc>
          <w:tcPr>
            <w:tcW w:w="3119" w:type="dxa"/>
          </w:tcPr>
          <w:p w14:paraId="5BD3EA9E" w14:textId="57A78163" w:rsidR="004C3D60" w:rsidRPr="005906CD" w:rsidRDefault="004C3D60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</w:t>
            </w:r>
            <w:r w:rsidR="009F283F" w:rsidRPr="005906CD">
              <w:rPr>
                <w:rFonts w:cstheme="minorHAnsi"/>
              </w:rPr>
              <w:t>e</w:t>
            </w:r>
          </w:p>
          <w:p w14:paraId="3E5B2810" w14:textId="4D5D2330" w:rsidR="00AD6532" w:rsidRPr="005906CD" w:rsidRDefault="004C3D60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(prowadzone jest </w:t>
            </w:r>
            <w:r w:rsidR="008C45BB" w:rsidRPr="005906CD">
              <w:rPr>
                <w:rFonts w:cstheme="minorHAnsi"/>
              </w:rPr>
              <w:t>postępowanie przetargowe</w:t>
            </w:r>
            <w:r w:rsidRPr="005906CD">
              <w:rPr>
                <w:rFonts w:cstheme="minorHAnsi"/>
              </w:rPr>
              <w:t xml:space="preserve"> na tłumacza on-line przez Miasto Stołeczne Warszawa – dla jednostek miasta)</w:t>
            </w:r>
          </w:p>
        </w:tc>
      </w:tr>
      <w:tr w:rsidR="00F240A5" w:rsidRPr="005906CD" w14:paraId="65F2E8C3" w14:textId="77777777" w:rsidTr="00BC577E">
        <w:tc>
          <w:tcPr>
            <w:tcW w:w="3544" w:type="dxa"/>
          </w:tcPr>
          <w:p w14:paraId="4B3E5932" w14:textId="1CC48A7B" w:rsidR="00F240A5" w:rsidRPr="005906CD" w:rsidRDefault="00F240A5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Zapewnienie na stronie internetowej informacji o zakresie działalności biura w postaci elektronicznego pliku zawierającego tekst odczytywalny maszynowo, nagrania treści w polskim języku migowym oraz informacji w tekście łatwym do czytania </w:t>
            </w:r>
          </w:p>
        </w:tc>
        <w:tc>
          <w:tcPr>
            <w:tcW w:w="1977" w:type="dxa"/>
          </w:tcPr>
          <w:p w14:paraId="31F0B279" w14:textId="06840283" w:rsidR="00F240A5" w:rsidRPr="005906CD" w:rsidRDefault="00F240A5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30 czerwca 2023 roku </w:t>
            </w:r>
          </w:p>
        </w:tc>
        <w:tc>
          <w:tcPr>
            <w:tcW w:w="3693" w:type="dxa"/>
          </w:tcPr>
          <w:p w14:paraId="25BAC1E9" w14:textId="0371FE9E" w:rsidR="00F240A5" w:rsidRPr="005906CD" w:rsidRDefault="00F240A5" w:rsidP="00A03674">
            <w:pPr>
              <w:numPr>
                <w:ilvl w:val="0"/>
                <w:numId w:val="7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Zredagowanie treści informacji o zakresie działania DBFO zgodnie ze standardami m.st. Warszawy</w:t>
            </w:r>
          </w:p>
          <w:p w14:paraId="08ADD5B9" w14:textId="47419AD0" w:rsidR="00F240A5" w:rsidRPr="005906CD" w:rsidRDefault="00F240A5" w:rsidP="00A03674">
            <w:pPr>
              <w:numPr>
                <w:ilvl w:val="0"/>
                <w:numId w:val="7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Złożenie zamówienia na opracowanie treści informacji o zakresie działania DBFO w polskim języku migowym dla osób głuchych</w:t>
            </w:r>
          </w:p>
          <w:p w14:paraId="0FECD807" w14:textId="3ADCE5DE" w:rsidR="00F240A5" w:rsidRPr="005906CD" w:rsidRDefault="00F240A5" w:rsidP="00A03674">
            <w:pPr>
              <w:numPr>
                <w:ilvl w:val="0"/>
                <w:numId w:val="7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Złożenie zamówienia na opracowanie treści informacji o zakresie działania DBFO w formie tekstu łatwego do czytania i rozumienia dla osób z niepełnosprawnością intelektualną (ETR)</w:t>
            </w:r>
          </w:p>
          <w:p w14:paraId="0C283267" w14:textId="6AFCF840" w:rsidR="00F240A5" w:rsidRPr="005906CD" w:rsidRDefault="00F240A5" w:rsidP="00A03674">
            <w:pPr>
              <w:numPr>
                <w:ilvl w:val="0"/>
                <w:numId w:val="7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Utworzenie pliku zawierającego tekst dotyczący zakresu działania DBFO odczytywany maszynowo</w:t>
            </w:r>
          </w:p>
          <w:p w14:paraId="6B9F4392" w14:textId="015B54D6" w:rsidR="00F240A5" w:rsidRPr="008C453E" w:rsidRDefault="00F240A5" w:rsidP="008C453E">
            <w:pPr>
              <w:numPr>
                <w:ilvl w:val="0"/>
                <w:numId w:val="7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Publikacja informacji o zakresie działania DBFO na stronie internetowej</w:t>
            </w:r>
            <w:r w:rsidR="008C453E">
              <w:rPr>
                <w:rFonts w:cstheme="minorHAnsi"/>
              </w:rPr>
              <w:t xml:space="preserve"> </w:t>
            </w:r>
            <w:hyperlink r:id="rId10" w:history="1">
              <w:r w:rsidR="008C453E" w:rsidRPr="007D7270">
                <w:rPr>
                  <w:rStyle w:val="Hipercze"/>
                  <w:rFonts w:cstheme="minorHAnsi"/>
                </w:rPr>
                <w:t>www.dbfo.waw.pl</w:t>
              </w:r>
            </w:hyperlink>
            <w:r w:rsidR="008C453E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</w:tcPr>
          <w:p w14:paraId="57F01D31" w14:textId="233ED31E" w:rsidR="00F240A5" w:rsidRPr="005906CD" w:rsidRDefault="00D356E3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319CC308" w14:textId="18ACE396" w:rsidR="00F240A5" w:rsidRPr="005906CD" w:rsidRDefault="00EE647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od 500,00 PLN do 3 000,00 PLN</w:t>
            </w:r>
          </w:p>
        </w:tc>
      </w:tr>
      <w:tr w:rsidR="002B575C" w:rsidRPr="005906CD" w14:paraId="6F704645" w14:textId="77777777" w:rsidTr="00BC577E">
        <w:tc>
          <w:tcPr>
            <w:tcW w:w="3544" w:type="dxa"/>
          </w:tcPr>
          <w:p w14:paraId="39AA805A" w14:textId="346BA498" w:rsidR="002B575C" w:rsidRPr="005906CD" w:rsidRDefault="002B575C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lastRenderedPageBreak/>
              <w:t>Zapewnienie na wniosek osoby ze szczególnymi potrzebami komunikacji z DBFO w sposób przez nią określony we wniosku</w:t>
            </w:r>
          </w:p>
        </w:tc>
        <w:tc>
          <w:tcPr>
            <w:tcW w:w="1977" w:type="dxa"/>
          </w:tcPr>
          <w:p w14:paraId="5D0AD542" w14:textId="194E340A" w:rsidR="002B575C" w:rsidRPr="005906CD" w:rsidRDefault="002B575C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30 czerwca 2023 roku </w:t>
            </w:r>
          </w:p>
        </w:tc>
        <w:tc>
          <w:tcPr>
            <w:tcW w:w="3693" w:type="dxa"/>
          </w:tcPr>
          <w:p w14:paraId="4637AC96" w14:textId="77777777" w:rsidR="002B575C" w:rsidRPr="005906CD" w:rsidRDefault="002B575C" w:rsidP="00A03674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Opracowanie treści informacji o wykorzystywanych środkach wspierających komunikowanie się stosowanych w DBFO (rozszerzenie katalogu)</w:t>
            </w:r>
          </w:p>
          <w:p w14:paraId="60E4E35C" w14:textId="4945B4A5" w:rsidR="002B575C" w:rsidRPr="005906CD" w:rsidRDefault="002B575C" w:rsidP="00A03674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Umieszczenie informacji o dostępności tłumacza PJM</w:t>
            </w:r>
            <w:r w:rsidR="002E21E7">
              <w:rPr>
                <w:rFonts w:cstheme="minorHAnsi"/>
              </w:rPr>
              <w:t xml:space="preserve"> - online</w:t>
            </w:r>
          </w:p>
          <w:p w14:paraId="03A439A5" w14:textId="47F33DB4" w:rsidR="002B575C" w:rsidRPr="005906CD" w:rsidRDefault="002B575C" w:rsidP="00A03674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Opracowanie zasad formatowania dla druku powiększonego</w:t>
            </w:r>
          </w:p>
        </w:tc>
        <w:tc>
          <w:tcPr>
            <w:tcW w:w="2693" w:type="dxa"/>
          </w:tcPr>
          <w:p w14:paraId="4E441B4C" w14:textId="2BFC9037" w:rsidR="002B575C" w:rsidRPr="005906CD" w:rsidRDefault="00D356E3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25D820D5" w14:textId="1A2EE860" w:rsidR="002B575C" w:rsidRPr="005906CD" w:rsidRDefault="00E23684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</w:t>
            </w:r>
            <w:r w:rsidR="009F283F" w:rsidRPr="005906CD">
              <w:rPr>
                <w:rFonts w:cstheme="minorHAnsi"/>
              </w:rPr>
              <w:t>e</w:t>
            </w:r>
          </w:p>
        </w:tc>
      </w:tr>
      <w:tr w:rsidR="008A3581" w:rsidRPr="005906CD" w14:paraId="14C4BFB5" w14:textId="77777777" w:rsidTr="00BC577E">
        <w:tc>
          <w:tcPr>
            <w:tcW w:w="3544" w:type="dxa"/>
          </w:tcPr>
          <w:p w14:paraId="0CDF41E9" w14:textId="77BB654C" w:rsidR="008A3581" w:rsidRPr="005906CD" w:rsidRDefault="008A3581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Opracowanie procedur składania wniosków o zapewnienie dostępności</w:t>
            </w:r>
            <w:r w:rsidR="00CA599B" w:rsidRPr="005906CD">
              <w:rPr>
                <w:rFonts w:cstheme="minorHAnsi"/>
              </w:rPr>
              <w:t xml:space="preserve"> cyfrowej i dostępności architektonicznej lub informacyjno-komunikacyjnej</w:t>
            </w:r>
          </w:p>
        </w:tc>
        <w:tc>
          <w:tcPr>
            <w:tcW w:w="1977" w:type="dxa"/>
          </w:tcPr>
          <w:p w14:paraId="6BF04096" w14:textId="4CDF7666" w:rsidR="008A3581" w:rsidRPr="005906CD" w:rsidRDefault="008A3581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31 grudnia 2023 roku </w:t>
            </w:r>
          </w:p>
        </w:tc>
        <w:tc>
          <w:tcPr>
            <w:tcW w:w="3693" w:type="dxa"/>
          </w:tcPr>
          <w:p w14:paraId="4B0D29E5" w14:textId="123005CC" w:rsidR="008A3581" w:rsidRPr="005906CD" w:rsidRDefault="008A3581" w:rsidP="00A03674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Opracowanie procedur składania wniosków o zapewnienie dostępności</w:t>
            </w:r>
          </w:p>
          <w:p w14:paraId="530D0E02" w14:textId="575B0D25" w:rsidR="008A3581" w:rsidRPr="005906CD" w:rsidRDefault="008A3581" w:rsidP="00A03674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Opracowanie wzoru wniosku o zapewnienie dostępności</w:t>
            </w:r>
          </w:p>
          <w:p w14:paraId="7AEABC7D" w14:textId="17A89EDB" w:rsidR="008A3581" w:rsidRPr="005906CD" w:rsidRDefault="008A3581" w:rsidP="00A03674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Publikacja informacji </w:t>
            </w:r>
            <w:r w:rsidR="00584561">
              <w:rPr>
                <w:rFonts w:cstheme="minorHAnsi"/>
              </w:rPr>
              <w:t xml:space="preserve">o procedurze </w:t>
            </w:r>
            <w:r w:rsidRPr="005906CD">
              <w:rPr>
                <w:rFonts w:cstheme="minorHAnsi"/>
              </w:rPr>
              <w:t>na stronie internetowej</w:t>
            </w:r>
          </w:p>
        </w:tc>
        <w:tc>
          <w:tcPr>
            <w:tcW w:w="2693" w:type="dxa"/>
          </w:tcPr>
          <w:p w14:paraId="1A4E0D4F" w14:textId="2C76E01C" w:rsidR="008A3581" w:rsidRPr="005906CD" w:rsidRDefault="008A3581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3F6159F4" w14:textId="073433CD" w:rsidR="008A3581" w:rsidRPr="005906CD" w:rsidRDefault="00E23684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</w:t>
            </w:r>
            <w:r w:rsidR="008C45BB">
              <w:rPr>
                <w:rFonts w:cstheme="minorHAnsi"/>
              </w:rPr>
              <w:t>t</w:t>
            </w:r>
            <w:r w:rsidRPr="005906CD">
              <w:rPr>
                <w:rFonts w:cstheme="minorHAnsi"/>
              </w:rPr>
              <w:t>ow</w:t>
            </w:r>
            <w:r w:rsidR="009F283F" w:rsidRPr="005906CD">
              <w:rPr>
                <w:rFonts w:cstheme="minorHAnsi"/>
              </w:rPr>
              <w:t>e</w:t>
            </w:r>
          </w:p>
        </w:tc>
      </w:tr>
      <w:tr w:rsidR="00CA599B" w:rsidRPr="005906CD" w14:paraId="7985621A" w14:textId="77777777" w:rsidTr="00BC577E">
        <w:tc>
          <w:tcPr>
            <w:tcW w:w="3544" w:type="dxa"/>
          </w:tcPr>
          <w:p w14:paraId="350A3D51" w14:textId="424EC5BF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Stworzenie procedur dotyczących przebywania na terenie DBFO psa asystującego</w:t>
            </w:r>
          </w:p>
        </w:tc>
        <w:tc>
          <w:tcPr>
            <w:tcW w:w="1977" w:type="dxa"/>
          </w:tcPr>
          <w:p w14:paraId="64DF260A" w14:textId="163BCCD1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30 czerwca 2023 roku </w:t>
            </w:r>
          </w:p>
        </w:tc>
        <w:tc>
          <w:tcPr>
            <w:tcW w:w="3693" w:type="dxa"/>
          </w:tcPr>
          <w:p w14:paraId="4201B531" w14:textId="240339FA" w:rsidR="00CA599B" w:rsidRPr="005906CD" w:rsidRDefault="00CA599B" w:rsidP="00A03674">
            <w:pPr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Opracowanie standardów zachowania pracowników w </w:t>
            </w:r>
            <w:r w:rsidR="008C45BB" w:rsidRPr="005906CD">
              <w:rPr>
                <w:rFonts w:cstheme="minorHAnsi"/>
              </w:rPr>
              <w:t>sytuacji,</w:t>
            </w:r>
            <w:r w:rsidRPr="005906CD">
              <w:rPr>
                <w:rFonts w:cstheme="minorHAnsi"/>
              </w:rPr>
              <w:t xml:space="preserve"> </w:t>
            </w:r>
            <w:r w:rsidR="002E21E7">
              <w:rPr>
                <w:rFonts w:cstheme="minorHAnsi"/>
              </w:rPr>
              <w:t>gdy</w:t>
            </w:r>
            <w:r w:rsidRPr="005906CD">
              <w:rPr>
                <w:rFonts w:cstheme="minorHAnsi"/>
              </w:rPr>
              <w:t xml:space="preserve"> w siedzibie Biura przebywa osoba z psem asystującym</w:t>
            </w:r>
          </w:p>
          <w:p w14:paraId="5FC330C3" w14:textId="5690F27D" w:rsidR="00CA599B" w:rsidRPr="005906CD" w:rsidRDefault="00CA599B" w:rsidP="00A03674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Zapoznanie wyznaczonych pracowników z ww. standardami</w:t>
            </w:r>
          </w:p>
        </w:tc>
        <w:tc>
          <w:tcPr>
            <w:tcW w:w="2693" w:type="dxa"/>
          </w:tcPr>
          <w:p w14:paraId="5E328E97" w14:textId="52D0BA73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54952A52" w14:textId="154B8142" w:rsidR="00CA599B" w:rsidRPr="005906CD" w:rsidRDefault="00E23684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</w:t>
            </w:r>
            <w:r w:rsidR="009F283F" w:rsidRPr="005906CD">
              <w:rPr>
                <w:rFonts w:cstheme="minorHAnsi"/>
              </w:rPr>
              <w:t>e</w:t>
            </w:r>
          </w:p>
        </w:tc>
      </w:tr>
      <w:tr w:rsidR="00D06CCB" w:rsidRPr="005906CD" w14:paraId="073FEEAE" w14:textId="77777777" w:rsidTr="00BC577E">
        <w:tc>
          <w:tcPr>
            <w:tcW w:w="3544" w:type="dxa"/>
          </w:tcPr>
          <w:p w14:paraId="446FFFE0" w14:textId="46820E5B" w:rsidR="00D06CCB" w:rsidRPr="005906CD" w:rsidRDefault="00D06CC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Monitoring działania tłumacza PJM on-line</w:t>
            </w:r>
            <w:r w:rsidRPr="005906CD">
              <w:rPr>
                <w:rFonts w:cstheme="minorHAnsi"/>
              </w:rPr>
              <w:tab/>
            </w:r>
            <w:r w:rsidRPr="005906CD">
              <w:rPr>
                <w:rFonts w:cstheme="minorHAnsi"/>
              </w:rPr>
              <w:tab/>
            </w:r>
            <w:r w:rsidRPr="005906CD">
              <w:rPr>
                <w:rFonts w:cstheme="minorHAnsi"/>
              </w:rPr>
              <w:tab/>
            </w:r>
          </w:p>
        </w:tc>
        <w:tc>
          <w:tcPr>
            <w:tcW w:w="1977" w:type="dxa"/>
          </w:tcPr>
          <w:p w14:paraId="17B8182F" w14:textId="4E6BA19F" w:rsidR="00D06CCB" w:rsidRPr="005906CD" w:rsidRDefault="00D06CC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Działanie ciągłe</w:t>
            </w:r>
          </w:p>
        </w:tc>
        <w:tc>
          <w:tcPr>
            <w:tcW w:w="3693" w:type="dxa"/>
          </w:tcPr>
          <w:p w14:paraId="0C847475" w14:textId="64F21AAE" w:rsidR="00D06CCB" w:rsidRPr="005906CD" w:rsidRDefault="002E21E7" w:rsidP="002E21E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Zapewnienie k</w:t>
            </w:r>
            <w:r w:rsidR="00D06CCB" w:rsidRPr="005906CD">
              <w:rPr>
                <w:rFonts w:cstheme="minorHAnsi"/>
              </w:rPr>
              <w:t>ontrol</w:t>
            </w:r>
            <w:r>
              <w:rPr>
                <w:rFonts w:cstheme="minorHAnsi"/>
              </w:rPr>
              <w:t>i</w:t>
            </w:r>
            <w:r w:rsidR="00D06CCB" w:rsidRPr="005906CD">
              <w:rPr>
                <w:rFonts w:cstheme="minorHAnsi"/>
              </w:rPr>
              <w:t xml:space="preserve"> działania tłumacza PJM on-line przynajmniej raz w miesiącu</w:t>
            </w:r>
          </w:p>
        </w:tc>
        <w:tc>
          <w:tcPr>
            <w:tcW w:w="2693" w:type="dxa"/>
          </w:tcPr>
          <w:p w14:paraId="50745484" w14:textId="066D98AC" w:rsidR="00D06CCB" w:rsidRPr="005906CD" w:rsidRDefault="00D06CC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19DB25A5" w14:textId="38B3445A" w:rsidR="00D06CCB" w:rsidRPr="005906CD" w:rsidRDefault="00D06CC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</w:t>
            </w:r>
            <w:r w:rsidR="009F283F" w:rsidRPr="005906CD">
              <w:rPr>
                <w:rFonts w:cstheme="minorHAnsi"/>
              </w:rPr>
              <w:t>e</w:t>
            </w:r>
          </w:p>
        </w:tc>
      </w:tr>
      <w:tr w:rsidR="00BC577E" w:rsidRPr="005906CD" w14:paraId="0CA44841" w14:textId="77777777" w:rsidTr="00584561">
        <w:trPr>
          <w:trHeight w:val="531"/>
        </w:trPr>
        <w:tc>
          <w:tcPr>
            <w:tcW w:w="3544" w:type="dxa"/>
            <w:shd w:val="clear" w:color="auto" w:fill="BDD6EE" w:themeFill="accent5" w:themeFillTint="66"/>
          </w:tcPr>
          <w:p w14:paraId="50A1B75F" w14:textId="40F1735F" w:rsidR="00BC577E" w:rsidRPr="00584561" w:rsidRDefault="00BC577E" w:rsidP="00A03674">
            <w:pPr>
              <w:spacing w:line="276" w:lineRule="auto"/>
              <w:rPr>
                <w:rFonts w:cstheme="minorHAnsi"/>
                <w:b/>
                <w:bCs/>
              </w:rPr>
            </w:pPr>
            <w:r w:rsidRPr="00584561">
              <w:rPr>
                <w:rFonts w:cstheme="minorHAnsi"/>
                <w:b/>
                <w:bCs/>
              </w:rPr>
              <w:t xml:space="preserve">Dostępność architektoniczna </w:t>
            </w:r>
          </w:p>
        </w:tc>
        <w:tc>
          <w:tcPr>
            <w:tcW w:w="1977" w:type="dxa"/>
            <w:shd w:val="clear" w:color="auto" w:fill="BDD6EE" w:themeFill="accent5" w:themeFillTint="66"/>
          </w:tcPr>
          <w:p w14:paraId="670497B8" w14:textId="77777777" w:rsidR="00BC577E" w:rsidRPr="0037120B" w:rsidRDefault="00BC577E" w:rsidP="00A0367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93" w:type="dxa"/>
            <w:shd w:val="clear" w:color="auto" w:fill="BDD6EE" w:themeFill="accent5" w:themeFillTint="66"/>
          </w:tcPr>
          <w:p w14:paraId="363D5060" w14:textId="77777777" w:rsidR="00BC577E" w:rsidRPr="0037120B" w:rsidRDefault="00BC577E" w:rsidP="00A0367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14:paraId="6941473E" w14:textId="77777777" w:rsidR="00BC577E" w:rsidRPr="0037120B" w:rsidRDefault="00BC577E" w:rsidP="00A0367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BDD6EE" w:themeFill="accent5" w:themeFillTint="66"/>
          </w:tcPr>
          <w:p w14:paraId="669C137B" w14:textId="3D070042" w:rsidR="00BC577E" w:rsidRPr="0037120B" w:rsidRDefault="00BC577E" w:rsidP="00A03674">
            <w:pPr>
              <w:spacing w:line="276" w:lineRule="auto"/>
              <w:rPr>
                <w:rFonts w:cstheme="minorHAnsi"/>
              </w:rPr>
            </w:pPr>
          </w:p>
        </w:tc>
      </w:tr>
      <w:tr w:rsidR="00CA599B" w:rsidRPr="005906CD" w14:paraId="045E3D10" w14:textId="77777777" w:rsidTr="00BC577E">
        <w:tc>
          <w:tcPr>
            <w:tcW w:w="3544" w:type="dxa"/>
          </w:tcPr>
          <w:p w14:paraId="2AAC4C00" w14:textId="3B014A61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lastRenderedPageBreak/>
              <w:t xml:space="preserve">Zapewnienie informacji na temat rozkładu pomieszczeń w budynku co najmniej w sposób wizualny i dotykowy lub głosowy </w:t>
            </w:r>
          </w:p>
        </w:tc>
        <w:tc>
          <w:tcPr>
            <w:tcW w:w="1977" w:type="dxa"/>
          </w:tcPr>
          <w:p w14:paraId="2EEC74CB" w14:textId="4482E362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31 grudnia 2023 roku </w:t>
            </w:r>
          </w:p>
        </w:tc>
        <w:tc>
          <w:tcPr>
            <w:tcW w:w="3693" w:type="dxa"/>
          </w:tcPr>
          <w:p w14:paraId="5E64DFEA" w14:textId="36F68171" w:rsidR="00CA599B" w:rsidRPr="005906CD" w:rsidRDefault="00CA599B" w:rsidP="00A03674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Dobór mapy tyflograficznej do potrzeb DBFO</w:t>
            </w:r>
          </w:p>
          <w:p w14:paraId="5EEEED78" w14:textId="4564A2E5" w:rsidR="00CA599B" w:rsidRPr="005906CD" w:rsidRDefault="00CA599B" w:rsidP="00A03674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Zakup mapy tyflograficznej (prezentacja wizualna i głosowa)</w:t>
            </w:r>
          </w:p>
          <w:p w14:paraId="0F191027" w14:textId="1E390E2C" w:rsidR="00CA599B" w:rsidRPr="005906CD" w:rsidRDefault="00CA599B" w:rsidP="00A03674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Zakup </w:t>
            </w:r>
            <w:r w:rsidR="00F905F6">
              <w:rPr>
                <w:rFonts w:cstheme="minorHAnsi"/>
              </w:rPr>
              <w:t>nakładek z informacją</w:t>
            </w:r>
            <w:r w:rsidRPr="005906CD">
              <w:rPr>
                <w:rFonts w:cstheme="minorHAnsi"/>
              </w:rPr>
              <w:t xml:space="preserve"> dotykow</w:t>
            </w:r>
            <w:r w:rsidR="00F905F6">
              <w:rPr>
                <w:rFonts w:cstheme="minorHAnsi"/>
              </w:rPr>
              <w:t>a</w:t>
            </w:r>
            <w:r w:rsidRPr="005906CD">
              <w:rPr>
                <w:rFonts w:cstheme="minorHAnsi"/>
              </w:rPr>
              <w:t xml:space="preserve"> </w:t>
            </w:r>
            <w:r w:rsidR="00F905F6">
              <w:rPr>
                <w:rFonts w:cstheme="minorHAnsi"/>
              </w:rPr>
              <w:t xml:space="preserve">na poręcze schodów </w:t>
            </w:r>
          </w:p>
          <w:p w14:paraId="72E3CC5D" w14:textId="77777777" w:rsidR="00CA599B" w:rsidRDefault="00CA599B" w:rsidP="002E21E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Zakup oznaczeń </w:t>
            </w:r>
            <w:r w:rsidR="00F12ECC">
              <w:rPr>
                <w:rFonts w:cstheme="minorHAnsi"/>
              </w:rPr>
              <w:t xml:space="preserve">wizualnych i </w:t>
            </w:r>
            <w:r w:rsidRPr="005906CD">
              <w:rPr>
                <w:rFonts w:cstheme="minorHAnsi"/>
              </w:rPr>
              <w:t>dotykowych do wszystkich pomieszczeń Biura</w:t>
            </w:r>
          </w:p>
          <w:p w14:paraId="40494C97" w14:textId="4D013D49" w:rsidR="00F12ECC" w:rsidRPr="002E21E7" w:rsidRDefault="00F12ECC" w:rsidP="002E21E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Ujednolicenie stosowania informacji wizualnej</w:t>
            </w:r>
          </w:p>
        </w:tc>
        <w:tc>
          <w:tcPr>
            <w:tcW w:w="2693" w:type="dxa"/>
          </w:tcPr>
          <w:p w14:paraId="570C0336" w14:textId="3D055A1B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02E41DF7" w14:textId="489E8C6B" w:rsidR="00CA599B" w:rsidRPr="005906CD" w:rsidRDefault="00EE647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Od 2 000,00 PLN do 10 000,00 PLN </w:t>
            </w:r>
          </w:p>
        </w:tc>
      </w:tr>
      <w:tr w:rsidR="00CA599B" w:rsidRPr="005906CD" w14:paraId="75CFDC20" w14:textId="77777777" w:rsidTr="00BC577E">
        <w:tc>
          <w:tcPr>
            <w:tcW w:w="3544" w:type="dxa"/>
          </w:tcPr>
          <w:p w14:paraId="2E59485C" w14:textId="3B8F3FD5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Zapewnienie wolnych od barier poziomych i pionowych przestrzeni komunikacyjnych budynków (likwidacja kontroli dostępu) </w:t>
            </w:r>
          </w:p>
        </w:tc>
        <w:tc>
          <w:tcPr>
            <w:tcW w:w="1977" w:type="dxa"/>
          </w:tcPr>
          <w:p w14:paraId="3239CF13" w14:textId="116506F6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30 czerwca 2023 roku </w:t>
            </w:r>
          </w:p>
        </w:tc>
        <w:tc>
          <w:tcPr>
            <w:tcW w:w="3693" w:type="dxa"/>
          </w:tcPr>
          <w:p w14:paraId="77B149A3" w14:textId="5B0D00E1" w:rsidR="00CA599B" w:rsidRPr="005906CD" w:rsidRDefault="00CA599B" w:rsidP="00A0367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Wystąpienie z wnioskiem do administrator budynku o dezaktywację kontroli dostępu w drzwiach na parterze</w:t>
            </w:r>
          </w:p>
          <w:p w14:paraId="6EC9D870" w14:textId="1CE791CE" w:rsidR="00CA599B" w:rsidRPr="005906CD" w:rsidRDefault="00CA599B" w:rsidP="00A0367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Monitoring sposobu realizacji wniosku </w:t>
            </w:r>
          </w:p>
        </w:tc>
        <w:tc>
          <w:tcPr>
            <w:tcW w:w="2693" w:type="dxa"/>
          </w:tcPr>
          <w:p w14:paraId="508142A6" w14:textId="09461190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09E6C994" w14:textId="5894E223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</w:t>
            </w:r>
            <w:r w:rsidR="009F283F" w:rsidRPr="005906CD">
              <w:rPr>
                <w:rFonts w:cstheme="minorHAnsi"/>
              </w:rPr>
              <w:t>e</w:t>
            </w:r>
          </w:p>
        </w:tc>
      </w:tr>
      <w:tr w:rsidR="00CA599B" w:rsidRPr="005906CD" w14:paraId="2E723E8D" w14:textId="77777777" w:rsidTr="00BC577E">
        <w:tc>
          <w:tcPr>
            <w:tcW w:w="3544" w:type="dxa"/>
          </w:tcPr>
          <w:p w14:paraId="2238C237" w14:textId="3264BC2D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Dostosowanie urządzeń kontroli dostępu oraz wideodomofonu do potrzeb osób poruszających </w:t>
            </w:r>
            <w:r w:rsidR="008C45BB" w:rsidRPr="005906CD">
              <w:rPr>
                <w:rFonts w:cstheme="minorHAnsi"/>
              </w:rPr>
              <w:t>na wózku</w:t>
            </w:r>
            <w:r w:rsidRPr="005906CD">
              <w:rPr>
                <w:rFonts w:cstheme="minorHAnsi"/>
              </w:rPr>
              <w:t xml:space="preserve"> inwalidzkim i niskiego wzrostu </w:t>
            </w:r>
          </w:p>
        </w:tc>
        <w:tc>
          <w:tcPr>
            <w:tcW w:w="1977" w:type="dxa"/>
          </w:tcPr>
          <w:p w14:paraId="767F89CD" w14:textId="75002CC1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31 grudnia 2023 roku </w:t>
            </w:r>
          </w:p>
        </w:tc>
        <w:tc>
          <w:tcPr>
            <w:tcW w:w="3693" w:type="dxa"/>
          </w:tcPr>
          <w:p w14:paraId="699E8EE8" w14:textId="77777777" w:rsidR="00CA599B" w:rsidRDefault="00CA599B" w:rsidP="00A03674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Zakup usługi obniżenia wideo domofonu na piętrze+1</w:t>
            </w:r>
          </w:p>
          <w:p w14:paraId="15D664CD" w14:textId="65E659BD" w:rsidR="002E21E7" w:rsidRPr="005906CD" w:rsidRDefault="002E21E7" w:rsidP="00A03674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Weryfikacja sposobu wykonania usługi</w:t>
            </w:r>
          </w:p>
        </w:tc>
        <w:tc>
          <w:tcPr>
            <w:tcW w:w="2693" w:type="dxa"/>
          </w:tcPr>
          <w:p w14:paraId="5CE5D287" w14:textId="232B4C05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77CA7EE0" w14:textId="4C05FFFC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Ok. 600,00 PLN </w:t>
            </w:r>
          </w:p>
        </w:tc>
      </w:tr>
      <w:tr w:rsidR="00CA599B" w:rsidRPr="005906CD" w14:paraId="0BD9CD9D" w14:textId="77777777" w:rsidTr="00BC577E">
        <w:tc>
          <w:tcPr>
            <w:tcW w:w="3544" w:type="dxa"/>
          </w:tcPr>
          <w:p w14:paraId="36E1273C" w14:textId="0A6C5854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Utworzenie stacji rowerów miejskich</w:t>
            </w:r>
          </w:p>
        </w:tc>
        <w:tc>
          <w:tcPr>
            <w:tcW w:w="1977" w:type="dxa"/>
          </w:tcPr>
          <w:p w14:paraId="76AAF572" w14:textId="2F7CB335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31 grudnia 2023 roku </w:t>
            </w:r>
          </w:p>
        </w:tc>
        <w:tc>
          <w:tcPr>
            <w:tcW w:w="3693" w:type="dxa"/>
          </w:tcPr>
          <w:p w14:paraId="5DF3CF18" w14:textId="3D5DD75B" w:rsidR="00CA599B" w:rsidRPr="005906CD" w:rsidRDefault="00CA599B" w:rsidP="00A03674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Zgłoszenie Pełnomocnikowi Prezydenta m.st. Warszawy ds. komunikacji rowerowej propozycji utworzenie stacji rowerów miejskich w pobliżu siedziby DBFO</w:t>
            </w:r>
          </w:p>
          <w:p w14:paraId="17970FA7" w14:textId="541BA11D" w:rsidR="00CA599B" w:rsidRPr="005906CD" w:rsidRDefault="00CA599B" w:rsidP="00A03674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Monitoring zgłoszenia</w:t>
            </w:r>
          </w:p>
        </w:tc>
        <w:tc>
          <w:tcPr>
            <w:tcW w:w="2693" w:type="dxa"/>
          </w:tcPr>
          <w:p w14:paraId="19402940" w14:textId="1947AE18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4D7B3CD6" w14:textId="7C5C8571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</w:t>
            </w:r>
            <w:r w:rsidR="009F283F" w:rsidRPr="005906CD">
              <w:rPr>
                <w:rFonts w:cstheme="minorHAnsi"/>
              </w:rPr>
              <w:t>e</w:t>
            </w:r>
          </w:p>
        </w:tc>
      </w:tr>
      <w:tr w:rsidR="00CA599B" w:rsidRPr="005906CD" w14:paraId="526E9253" w14:textId="77777777" w:rsidTr="00BC577E">
        <w:tc>
          <w:tcPr>
            <w:tcW w:w="3544" w:type="dxa"/>
          </w:tcPr>
          <w:p w14:paraId="2D6646B9" w14:textId="76097B82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lastRenderedPageBreak/>
              <w:t>Zapewnienie dostępności przejścia dla pieszych umożliwiającego dostanie się do budynku z chodnika biegnącego wzdłuż drogi technicznej równoległej do ul. Modlińskiej (zbyt wysoki krawężnik)</w:t>
            </w:r>
          </w:p>
        </w:tc>
        <w:tc>
          <w:tcPr>
            <w:tcW w:w="1977" w:type="dxa"/>
          </w:tcPr>
          <w:p w14:paraId="47B3E3F9" w14:textId="5D58D057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31 grudnia 2023 roku </w:t>
            </w:r>
          </w:p>
        </w:tc>
        <w:tc>
          <w:tcPr>
            <w:tcW w:w="3693" w:type="dxa"/>
          </w:tcPr>
          <w:p w14:paraId="333D7073" w14:textId="7C57E3A1" w:rsidR="00CA599B" w:rsidRPr="005906CD" w:rsidRDefault="00CA599B" w:rsidP="00A03674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Zgłoszenie podmiotowi zarządzającemu drogą techniczną konieczności obniżenia krawężnika przy drodze technicznej równoległej do ul. Modlińskiej w sposób umożliwiający przejście z chodnika przez jezdnię tej drogi do budynku, w którym znajduje się siedziba DBFO</w:t>
            </w:r>
          </w:p>
          <w:p w14:paraId="5B3DAD35" w14:textId="52C49D29" w:rsidR="00CA599B" w:rsidRPr="005906CD" w:rsidRDefault="00CA599B" w:rsidP="00A03674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Monitoring realizacji zgłoszenia</w:t>
            </w:r>
          </w:p>
        </w:tc>
        <w:tc>
          <w:tcPr>
            <w:tcW w:w="2693" w:type="dxa"/>
          </w:tcPr>
          <w:p w14:paraId="682ABDB7" w14:textId="105CCFC2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4ABD1229" w14:textId="597B1955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</w:t>
            </w:r>
            <w:r w:rsidR="009F283F" w:rsidRPr="005906CD">
              <w:rPr>
                <w:rFonts w:cstheme="minorHAnsi"/>
              </w:rPr>
              <w:t>e</w:t>
            </w:r>
          </w:p>
        </w:tc>
      </w:tr>
      <w:tr w:rsidR="00CA599B" w:rsidRPr="005906CD" w14:paraId="0573C14B" w14:textId="77777777" w:rsidTr="00BC577E">
        <w:tc>
          <w:tcPr>
            <w:tcW w:w="3544" w:type="dxa"/>
          </w:tcPr>
          <w:p w14:paraId="68DC39D6" w14:textId="1DE78D68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Zapewnienie szaf lub wieszaków ubraniowych dostępnych dla osób poruszających się na wózkach lub niskiego wzrostu</w:t>
            </w:r>
          </w:p>
        </w:tc>
        <w:tc>
          <w:tcPr>
            <w:tcW w:w="1977" w:type="dxa"/>
          </w:tcPr>
          <w:p w14:paraId="63A3A779" w14:textId="67B584FC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30 czerwca 2023 roku </w:t>
            </w:r>
          </w:p>
        </w:tc>
        <w:tc>
          <w:tcPr>
            <w:tcW w:w="3693" w:type="dxa"/>
          </w:tcPr>
          <w:p w14:paraId="6DD91CB5" w14:textId="0D39740B" w:rsidR="00CA599B" w:rsidRPr="005906CD" w:rsidRDefault="00CA599B" w:rsidP="00A03674">
            <w:pPr>
              <w:numPr>
                <w:ilvl w:val="0"/>
                <w:numId w:val="18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Zakup wieszaka do sekretariatu</w:t>
            </w:r>
          </w:p>
          <w:p w14:paraId="185CB9E8" w14:textId="4300B452" w:rsidR="00CA599B" w:rsidRPr="005906CD" w:rsidRDefault="00CA599B" w:rsidP="00A03674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Dostosowanie szafy ubraniowej na stanowisku pracy pracownika poruszającego się na wózku inwalidzkim</w:t>
            </w:r>
          </w:p>
        </w:tc>
        <w:tc>
          <w:tcPr>
            <w:tcW w:w="2693" w:type="dxa"/>
          </w:tcPr>
          <w:p w14:paraId="3854B0CE" w14:textId="6B3B0CD4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62EBB3E4" w14:textId="77777777" w:rsidR="00CA599B" w:rsidRPr="005906CD" w:rsidRDefault="005E2796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Zakup wieszaka – do 300,00PLN</w:t>
            </w:r>
          </w:p>
          <w:p w14:paraId="240F992B" w14:textId="17DC1BC8" w:rsidR="005E2796" w:rsidRPr="005906CD" w:rsidRDefault="005E2796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Dostosowanie</w:t>
            </w:r>
            <w:r w:rsidR="00EE647B" w:rsidRPr="005906CD">
              <w:rPr>
                <w:rFonts w:cstheme="minorHAnsi"/>
              </w:rPr>
              <w:t xml:space="preserve"> – do 200,00 PLN </w:t>
            </w:r>
          </w:p>
        </w:tc>
      </w:tr>
      <w:tr w:rsidR="00CA599B" w:rsidRPr="005906CD" w14:paraId="0D26CB9B" w14:textId="77777777" w:rsidTr="00BC577E">
        <w:tc>
          <w:tcPr>
            <w:tcW w:w="3544" w:type="dxa"/>
          </w:tcPr>
          <w:p w14:paraId="39AA7B0A" w14:textId="4CC33F8B" w:rsidR="00CA599B" w:rsidRPr="00F17F00" w:rsidRDefault="00CA599B" w:rsidP="00A03674">
            <w:pPr>
              <w:spacing w:line="276" w:lineRule="auto"/>
              <w:rPr>
                <w:rFonts w:cstheme="minorHAnsi"/>
              </w:rPr>
            </w:pPr>
            <w:r w:rsidRPr="00F17F00">
              <w:rPr>
                <w:rFonts w:cstheme="minorHAnsi"/>
              </w:rPr>
              <w:t>Zapewnienie przestrzeni manewrowych w pobliżu drzwi zgodnie z normą ISO 21542:2011 w taki sposób, żeby przy drzwiach zapewnić wolną przestrzeń umożliwiającą samodzielne otwieranie drzwi</w:t>
            </w:r>
          </w:p>
        </w:tc>
        <w:tc>
          <w:tcPr>
            <w:tcW w:w="1977" w:type="dxa"/>
          </w:tcPr>
          <w:p w14:paraId="5C3EF8E3" w14:textId="5B1771F5" w:rsidR="00CA599B" w:rsidRPr="00F17F00" w:rsidRDefault="00CA599B" w:rsidP="00A03674">
            <w:pPr>
              <w:spacing w:line="276" w:lineRule="auto"/>
              <w:rPr>
                <w:rFonts w:cstheme="minorHAnsi"/>
              </w:rPr>
            </w:pPr>
            <w:r w:rsidRPr="00F17F00">
              <w:rPr>
                <w:rFonts w:cstheme="minorHAnsi"/>
              </w:rPr>
              <w:t xml:space="preserve">do 31 grudnia 2023 roku </w:t>
            </w:r>
          </w:p>
        </w:tc>
        <w:tc>
          <w:tcPr>
            <w:tcW w:w="3693" w:type="dxa"/>
          </w:tcPr>
          <w:p w14:paraId="13B301DA" w14:textId="0986E693" w:rsidR="00F17F00" w:rsidRPr="00F17F00" w:rsidRDefault="00F17F00" w:rsidP="00A03674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</w:rPr>
            </w:pPr>
            <w:r w:rsidRPr="00F17F00">
              <w:rPr>
                <w:rFonts w:cstheme="minorHAnsi"/>
              </w:rPr>
              <w:t xml:space="preserve">Przeprowadzenie analizy dostępnych rozwiązań w celu wyboru </w:t>
            </w:r>
            <w:r w:rsidR="008C45BB" w:rsidRPr="00F17F00">
              <w:rPr>
                <w:rFonts w:cstheme="minorHAnsi"/>
              </w:rPr>
              <w:t>optymalnego</w:t>
            </w:r>
          </w:p>
          <w:p w14:paraId="76DEF687" w14:textId="54CAF10D" w:rsidR="00CA599B" w:rsidRPr="00F17F00" w:rsidRDefault="00F17F00" w:rsidP="00A03674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</w:rPr>
            </w:pPr>
            <w:r w:rsidRPr="00F17F00">
              <w:rPr>
                <w:rFonts w:cstheme="minorHAnsi"/>
              </w:rPr>
              <w:t xml:space="preserve">Oszacowanie kosztów </w:t>
            </w:r>
          </w:p>
        </w:tc>
        <w:tc>
          <w:tcPr>
            <w:tcW w:w="2693" w:type="dxa"/>
          </w:tcPr>
          <w:p w14:paraId="62A47F9E" w14:textId="6628F97B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Wieloosobowe stanowisko pracy ds. administracyjno-gospodarczych </w:t>
            </w:r>
          </w:p>
        </w:tc>
        <w:tc>
          <w:tcPr>
            <w:tcW w:w="3119" w:type="dxa"/>
          </w:tcPr>
          <w:p w14:paraId="5BC0C3DD" w14:textId="4899A6C4" w:rsidR="00CA599B" w:rsidRPr="005906CD" w:rsidRDefault="00F17F00" w:rsidP="00A0367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bezkosztowe</w:t>
            </w:r>
          </w:p>
        </w:tc>
      </w:tr>
      <w:tr w:rsidR="00CA599B" w:rsidRPr="005906CD" w14:paraId="76D941A8" w14:textId="77777777" w:rsidTr="00BC577E">
        <w:tc>
          <w:tcPr>
            <w:tcW w:w="3544" w:type="dxa"/>
          </w:tcPr>
          <w:p w14:paraId="0D149255" w14:textId="5728937D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Poprawa dostępności windy</w:t>
            </w:r>
          </w:p>
        </w:tc>
        <w:tc>
          <w:tcPr>
            <w:tcW w:w="1977" w:type="dxa"/>
          </w:tcPr>
          <w:p w14:paraId="693E7841" w14:textId="2B6658CC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31 grudnia 2023 roku </w:t>
            </w:r>
          </w:p>
        </w:tc>
        <w:tc>
          <w:tcPr>
            <w:tcW w:w="3693" w:type="dxa"/>
          </w:tcPr>
          <w:p w14:paraId="6176B1AE" w14:textId="53DDE974" w:rsidR="00CA599B" w:rsidRPr="005906CD" w:rsidRDefault="00CA599B" w:rsidP="00A03674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Wyróżnienie przycisku poziomu </w:t>
            </w:r>
            <w:r w:rsidR="008C45BB" w:rsidRPr="005906CD">
              <w:rPr>
                <w:rFonts w:cstheme="minorHAnsi"/>
              </w:rPr>
              <w:t>0</w:t>
            </w:r>
            <w:r w:rsidRPr="005906CD">
              <w:rPr>
                <w:rFonts w:cstheme="minorHAnsi"/>
              </w:rPr>
              <w:t xml:space="preserve"> jako tego</w:t>
            </w:r>
            <w:r w:rsidR="002B1659">
              <w:rPr>
                <w:rFonts w:cstheme="minorHAnsi"/>
              </w:rPr>
              <w:t>,</w:t>
            </w:r>
            <w:r w:rsidRPr="005906CD">
              <w:rPr>
                <w:rFonts w:cstheme="minorHAnsi"/>
              </w:rPr>
              <w:t xml:space="preserve"> na którym znajduje się wyjście z budynku (zielona ramka)</w:t>
            </w:r>
          </w:p>
          <w:p w14:paraId="218B4118" w14:textId="77777777" w:rsidR="00CA599B" w:rsidRPr="005906CD" w:rsidRDefault="00CA599B" w:rsidP="00A03674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Wystąpienie z wnioskiem do administratora budynku o </w:t>
            </w:r>
            <w:r w:rsidRPr="005906CD">
              <w:rPr>
                <w:rFonts w:cstheme="minorHAnsi"/>
              </w:rPr>
              <w:lastRenderedPageBreak/>
              <w:t>zapewnienie w windzie komunikatów głosowych</w:t>
            </w:r>
          </w:p>
          <w:p w14:paraId="1C984A5B" w14:textId="764D0A3C" w:rsidR="00CA599B" w:rsidRPr="005906CD" w:rsidRDefault="00CA599B" w:rsidP="00A03674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Monitoring sposobu realizacji wniosku przez administratora budynku</w:t>
            </w:r>
          </w:p>
        </w:tc>
        <w:tc>
          <w:tcPr>
            <w:tcW w:w="2693" w:type="dxa"/>
          </w:tcPr>
          <w:p w14:paraId="19693863" w14:textId="7532F706" w:rsidR="00CA599B" w:rsidRPr="005906CD" w:rsidRDefault="00CA599B" w:rsidP="00A03674">
            <w:pPr>
              <w:spacing w:line="276" w:lineRule="auto"/>
              <w:rPr>
                <w:rFonts w:cstheme="minorHAnsi"/>
                <w:b/>
                <w:bCs/>
              </w:rPr>
            </w:pPr>
            <w:r w:rsidRPr="005906CD">
              <w:rPr>
                <w:rFonts w:cstheme="minorHAnsi"/>
              </w:rPr>
              <w:lastRenderedPageBreak/>
              <w:t>Wieloosobowe stanowisko pracy ds. administracyjno-gospodarczych</w:t>
            </w:r>
          </w:p>
        </w:tc>
        <w:tc>
          <w:tcPr>
            <w:tcW w:w="3119" w:type="dxa"/>
          </w:tcPr>
          <w:p w14:paraId="74A4F1B2" w14:textId="04332343" w:rsidR="00CA599B" w:rsidRPr="005906CD" w:rsidRDefault="005E2796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bezkosztowe</w:t>
            </w:r>
          </w:p>
        </w:tc>
      </w:tr>
      <w:tr w:rsidR="00CA599B" w:rsidRPr="005906CD" w14:paraId="6BFA06A3" w14:textId="77777777" w:rsidTr="00BC577E">
        <w:tc>
          <w:tcPr>
            <w:tcW w:w="3544" w:type="dxa"/>
          </w:tcPr>
          <w:p w14:paraId="68861592" w14:textId="79B20A0E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Poprawa dostępności drzwi wejściowych do </w:t>
            </w:r>
            <w:r w:rsidR="002B1659">
              <w:rPr>
                <w:rFonts w:cstheme="minorHAnsi"/>
              </w:rPr>
              <w:t>b</w:t>
            </w:r>
            <w:r w:rsidRPr="005906CD">
              <w:rPr>
                <w:rFonts w:cstheme="minorHAnsi"/>
              </w:rPr>
              <w:t xml:space="preserve">udynku </w:t>
            </w:r>
          </w:p>
        </w:tc>
        <w:tc>
          <w:tcPr>
            <w:tcW w:w="1977" w:type="dxa"/>
          </w:tcPr>
          <w:p w14:paraId="7AF676B3" w14:textId="244B11CF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30 czerwca 2023 roku </w:t>
            </w:r>
          </w:p>
        </w:tc>
        <w:tc>
          <w:tcPr>
            <w:tcW w:w="3693" w:type="dxa"/>
          </w:tcPr>
          <w:p w14:paraId="188E8044" w14:textId="199F6C09" w:rsidR="00CA599B" w:rsidRPr="005906CD" w:rsidRDefault="00CA599B" w:rsidP="00A0367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Wystąpienie z wnioskiem do administratora budynku o regulację (zmniejszenie siły działania), wymianę samozamykaczy bocznych drzwi wejściowych lub rezygnację z ich stosowania</w:t>
            </w:r>
          </w:p>
          <w:p w14:paraId="2DDB63F5" w14:textId="77777777" w:rsidR="00CA599B" w:rsidRPr="005906CD" w:rsidRDefault="00CA599B" w:rsidP="00A0367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Monitoring realizacji wniosku.</w:t>
            </w:r>
          </w:p>
          <w:p w14:paraId="5C34AA1C" w14:textId="140055DC" w:rsidR="00CA599B" w:rsidRPr="005906CD" w:rsidRDefault="00CA599B" w:rsidP="00A0367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Wystąpienie do administratora budynku w propozycją montażu drzwi automatycznych w wejściu bocznym do budynku</w:t>
            </w:r>
          </w:p>
        </w:tc>
        <w:tc>
          <w:tcPr>
            <w:tcW w:w="2693" w:type="dxa"/>
          </w:tcPr>
          <w:p w14:paraId="6B6EE264" w14:textId="298AED52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17EFF796" w14:textId="660D682C" w:rsidR="00CA599B" w:rsidRPr="005906CD" w:rsidRDefault="009F283F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bezkosztowe </w:t>
            </w:r>
          </w:p>
        </w:tc>
      </w:tr>
      <w:tr w:rsidR="00CA599B" w:rsidRPr="005906CD" w14:paraId="7332E792" w14:textId="77777777" w:rsidTr="00BC577E">
        <w:tc>
          <w:tcPr>
            <w:tcW w:w="3544" w:type="dxa"/>
          </w:tcPr>
          <w:p w14:paraId="3AC52520" w14:textId="76D642E4" w:rsidR="00CA599B" w:rsidRPr="005906CD" w:rsidRDefault="00CA599B" w:rsidP="00A03674">
            <w:pPr>
              <w:spacing w:line="276" w:lineRule="auto"/>
              <w:rPr>
                <w:rFonts w:cstheme="minorHAnsi"/>
                <w:color w:val="FF0000"/>
              </w:rPr>
            </w:pPr>
            <w:r w:rsidRPr="005906CD">
              <w:rPr>
                <w:rFonts w:cstheme="minorHAnsi"/>
              </w:rPr>
              <w:t xml:space="preserve">Poprawienie dostępności sekretariatu i kasy </w:t>
            </w:r>
            <w:r w:rsidR="008C45BB" w:rsidRPr="005906CD">
              <w:rPr>
                <w:rFonts w:cstheme="minorHAnsi"/>
              </w:rPr>
              <w:t>poprzez</w:t>
            </w:r>
            <w:r w:rsidRPr="005906CD">
              <w:rPr>
                <w:rFonts w:cstheme="minorHAnsi"/>
              </w:rPr>
              <w:t xml:space="preserve"> skorygowanie wysokości blatów oraz zapewnienie wolnej przestrzeni na nogi</w:t>
            </w:r>
          </w:p>
        </w:tc>
        <w:tc>
          <w:tcPr>
            <w:tcW w:w="1977" w:type="dxa"/>
          </w:tcPr>
          <w:p w14:paraId="382E072E" w14:textId="2E710DAC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31 grudnia 2023 roku </w:t>
            </w:r>
          </w:p>
        </w:tc>
        <w:tc>
          <w:tcPr>
            <w:tcW w:w="3693" w:type="dxa"/>
          </w:tcPr>
          <w:p w14:paraId="13C7E50F" w14:textId="4138934C" w:rsidR="00CA599B" w:rsidRPr="005906CD" w:rsidRDefault="00CA599B" w:rsidP="00A03674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Wymiana lady w sekretariacie (projekt i złożenie zamówienia)</w:t>
            </w:r>
          </w:p>
          <w:p w14:paraId="58D63F49" w14:textId="32779C82" w:rsidR="00CA599B" w:rsidRPr="005906CD" w:rsidRDefault="00CA599B" w:rsidP="00A03674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Wdrożenie rozwiązania alternatywnego w przypadku kasy</w:t>
            </w:r>
          </w:p>
        </w:tc>
        <w:tc>
          <w:tcPr>
            <w:tcW w:w="2693" w:type="dxa"/>
          </w:tcPr>
          <w:p w14:paraId="2E46A99D" w14:textId="4036C087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67E5BA8F" w14:textId="1E5A6A48" w:rsidR="00CA599B" w:rsidRPr="005906CD" w:rsidRDefault="00EE647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Od 1 000,00 PLN do 5 000,00 PLN </w:t>
            </w:r>
          </w:p>
        </w:tc>
      </w:tr>
      <w:tr w:rsidR="00CA599B" w:rsidRPr="005906CD" w14:paraId="6E718112" w14:textId="77777777" w:rsidTr="00BC577E">
        <w:tc>
          <w:tcPr>
            <w:tcW w:w="3544" w:type="dxa"/>
          </w:tcPr>
          <w:p w14:paraId="06BEEE4A" w14:textId="2E7B6207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Dostosowanie stanowiska pracy do potrzeb pracownika poruszającego się na wózku inwalidzkim</w:t>
            </w:r>
          </w:p>
        </w:tc>
        <w:tc>
          <w:tcPr>
            <w:tcW w:w="1977" w:type="dxa"/>
          </w:tcPr>
          <w:p w14:paraId="65C84E38" w14:textId="2CE8ABAC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31 grudnia 2023 roku </w:t>
            </w:r>
          </w:p>
        </w:tc>
        <w:tc>
          <w:tcPr>
            <w:tcW w:w="3693" w:type="dxa"/>
          </w:tcPr>
          <w:p w14:paraId="2790AF99" w14:textId="2A5334E3" w:rsidR="00CA599B" w:rsidRPr="005906CD" w:rsidRDefault="00980D0F" w:rsidP="00A03674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Identyfikacja</w:t>
            </w:r>
            <w:r w:rsidR="00CA599B" w:rsidRPr="005906CD">
              <w:rPr>
                <w:rFonts w:cstheme="minorHAnsi"/>
              </w:rPr>
              <w:t xml:space="preserve"> potrzeb w zakresie dostosowania środowiska pracy w porozumieniu z pracownikiem poruszającym się na wózku inwalidzkim</w:t>
            </w:r>
          </w:p>
          <w:p w14:paraId="50FF8D9D" w14:textId="55209F8A" w:rsidR="00CA599B" w:rsidRPr="005906CD" w:rsidRDefault="00CA599B" w:rsidP="00A03674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lastRenderedPageBreak/>
              <w:t>Zmiana organizacji stanowiska pracy</w:t>
            </w:r>
          </w:p>
          <w:p w14:paraId="506DA32B" w14:textId="5F954384" w:rsidR="00CA599B" w:rsidRPr="005906CD" w:rsidRDefault="00CA599B" w:rsidP="00A03674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Dostosowanie części wspólnych w możliwie najszerszym zakresie</w:t>
            </w:r>
          </w:p>
        </w:tc>
        <w:tc>
          <w:tcPr>
            <w:tcW w:w="2693" w:type="dxa"/>
          </w:tcPr>
          <w:p w14:paraId="191986E2" w14:textId="09ABA674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lastRenderedPageBreak/>
              <w:t>Wieloosobowe stanowisko pracy ds. administracyjno-gospodarczych</w:t>
            </w:r>
          </w:p>
        </w:tc>
        <w:tc>
          <w:tcPr>
            <w:tcW w:w="3119" w:type="dxa"/>
          </w:tcPr>
          <w:p w14:paraId="035852EA" w14:textId="76260D7E" w:rsidR="00CA599B" w:rsidRPr="005906CD" w:rsidRDefault="002774B6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bezkosztowe</w:t>
            </w:r>
          </w:p>
        </w:tc>
      </w:tr>
      <w:tr w:rsidR="00CA599B" w:rsidRPr="005906CD" w14:paraId="0F760F1E" w14:textId="77777777" w:rsidTr="00BC577E">
        <w:tc>
          <w:tcPr>
            <w:tcW w:w="3544" w:type="dxa"/>
          </w:tcPr>
          <w:p w14:paraId="5C85ED4E" w14:textId="1991C707" w:rsidR="00CA599B" w:rsidRPr="006D2C45" w:rsidRDefault="00CA599B" w:rsidP="00A03674">
            <w:pPr>
              <w:spacing w:line="276" w:lineRule="auto"/>
              <w:rPr>
                <w:rFonts w:cstheme="minorHAnsi"/>
                <w:color w:val="FF0000"/>
              </w:rPr>
            </w:pPr>
            <w:r w:rsidRPr="006D2C45">
              <w:rPr>
                <w:rFonts w:cstheme="minorHAnsi"/>
              </w:rPr>
              <w:t>Poprawa</w:t>
            </w:r>
            <w:r w:rsidR="00024E0A">
              <w:rPr>
                <w:rFonts w:cstheme="minorHAnsi"/>
              </w:rPr>
              <w:t xml:space="preserve"> dostępności</w:t>
            </w:r>
            <w:r w:rsidRPr="006D2C45">
              <w:rPr>
                <w:rFonts w:cstheme="minorHAnsi"/>
              </w:rPr>
              <w:t xml:space="preserve"> </w:t>
            </w:r>
            <w:r w:rsidR="00024E0A">
              <w:rPr>
                <w:rFonts w:cstheme="minorHAnsi"/>
              </w:rPr>
              <w:t xml:space="preserve">informacji </w:t>
            </w:r>
            <w:r w:rsidRPr="006D2C45">
              <w:rPr>
                <w:rFonts w:cstheme="minorHAnsi"/>
              </w:rPr>
              <w:t xml:space="preserve">wizualnej </w:t>
            </w:r>
            <w:r w:rsidR="00980D0F">
              <w:rPr>
                <w:rFonts w:cstheme="minorHAnsi"/>
              </w:rPr>
              <w:t>w siedzibie DBFO</w:t>
            </w:r>
          </w:p>
        </w:tc>
        <w:tc>
          <w:tcPr>
            <w:tcW w:w="1977" w:type="dxa"/>
          </w:tcPr>
          <w:p w14:paraId="18EDA281" w14:textId="6729948C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31 grudnia 2023 roku </w:t>
            </w:r>
          </w:p>
        </w:tc>
        <w:tc>
          <w:tcPr>
            <w:tcW w:w="3693" w:type="dxa"/>
          </w:tcPr>
          <w:p w14:paraId="3F493292" w14:textId="6548969A" w:rsidR="00CA599B" w:rsidRPr="005906CD" w:rsidRDefault="00CA599B" w:rsidP="00A03674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Zamówienie </w:t>
            </w:r>
            <w:r w:rsidR="00980D0F">
              <w:rPr>
                <w:rFonts w:cstheme="minorHAnsi"/>
              </w:rPr>
              <w:t xml:space="preserve">i montaż </w:t>
            </w:r>
            <w:r w:rsidRPr="005906CD">
              <w:rPr>
                <w:rFonts w:cstheme="minorHAnsi"/>
              </w:rPr>
              <w:t>tablic z informacją o rozkładzie pomieszczeń</w:t>
            </w:r>
          </w:p>
          <w:p w14:paraId="274317FB" w14:textId="296DF21C" w:rsidR="00CA599B" w:rsidRPr="005906CD" w:rsidRDefault="00CA599B" w:rsidP="00A03674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Zamówienie tabliczek informacyjnych o przeznaczeniu pomieszczenia w formie wizualnej (</w:t>
            </w:r>
            <w:r w:rsidR="008C45BB" w:rsidRPr="005906CD">
              <w:rPr>
                <w:rFonts w:cstheme="minorHAnsi"/>
              </w:rPr>
              <w:t>piktogram</w:t>
            </w:r>
            <w:r w:rsidRPr="005906CD">
              <w:rPr>
                <w:rFonts w:cstheme="minorHAnsi"/>
              </w:rPr>
              <w:t xml:space="preserve"> /opis) oraz dotykowej</w:t>
            </w:r>
          </w:p>
          <w:p w14:paraId="53FBBDF1" w14:textId="641B0012" w:rsidR="00CA599B" w:rsidRPr="005906CD" w:rsidRDefault="00CA599B" w:rsidP="00A03674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Umieszczenie informacji o lokalizacji sekretariatu i kasy</w:t>
            </w:r>
          </w:p>
          <w:p w14:paraId="146194B7" w14:textId="493827DD" w:rsidR="00CA599B" w:rsidRPr="005906CD" w:rsidRDefault="00CA599B" w:rsidP="00A03674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Ujednolicenie </w:t>
            </w:r>
            <w:r w:rsidR="00980D0F">
              <w:rPr>
                <w:rFonts w:cstheme="minorHAnsi"/>
              </w:rPr>
              <w:t xml:space="preserve">standardów stosowania </w:t>
            </w:r>
            <w:r w:rsidRPr="005906CD">
              <w:rPr>
                <w:rFonts w:cstheme="minorHAnsi"/>
              </w:rPr>
              <w:t>informacji wizualnej</w:t>
            </w:r>
          </w:p>
          <w:p w14:paraId="762B0CAA" w14:textId="77777777" w:rsidR="00CA599B" w:rsidRDefault="00CA599B" w:rsidP="00A03674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Weryfikacja poziomu dostępności stosowanych elementów informacji wizualnej (kontrast, wielkość czcionki, kolorystyka)</w:t>
            </w:r>
          </w:p>
          <w:p w14:paraId="6F7FE82E" w14:textId="53331C0F" w:rsidR="00980D0F" w:rsidRPr="005906CD" w:rsidRDefault="00980D0F" w:rsidP="00A03674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Weryfikacja dostępności informacji zamieszczanych na tablicy informacyjnej w siedzibie DBFO</w:t>
            </w:r>
          </w:p>
        </w:tc>
        <w:tc>
          <w:tcPr>
            <w:tcW w:w="2693" w:type="dxa"/>
          </w:tcPr>
          <w:p w14:paraId="18FB2B31" w14:textId="253B0F74" w:rsidR="00CA599B" w:rsidRPr="005906CD" w:rsidRDefault="00CA599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76B4C1A7" w14:textId="44F071C7" w:rsidR="00CA599B" w:rsidRPr="005906CD" w:rsidRDefault="00EE647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Od 500,00 PLN do 3 000,00 PLN </w:t>
            </w:r>
          </w:p>
        </w:tc>
      </w:tr>
      <w:tr w:rsidR="006D2C45" w:rsidRPr="005906CD" w14:paraId="36BCD635" w14:textId="77777777" w:rsidTr="00BC577E">
        <w:tc>
          <w:tcPr>
            <w:tcW w:w="3544" w:type="dxa"/>
          </w:tcPr>
          <w:p w14:paraId="799E8B7C" w14:textId="1270EDD7" w:rsidR="006D2C45" w:rsidRPr="00BE5DD5" w:rsidRDefault="00BE5DD5" w:rsidP="00A03674">
            <w:pPr>
              <w:spacing w:line="276" w:lineRule="auto"/>
              <w:rPr>
                <w:rFonts w:cstheme="minorHAnsi"/>
              </w:rPr>
            </w:pPr>
            <w:r w:rsidRPr="00BE5DD5">
              <w:rPr>
                <w:rFonts w:cstheme="minorHAnsi"/>
              </w:rPr>
              <w:t>Zainstalowanie systemu</w:t>
            </w:r>
            <w:r w:rsidR="006D2C45" w:rsidRPr="00BE5DD5">
              <w:rPr>
                <w:rFonts w:cstheme="minorHAnsi"/>
              </w:rPr>
              <w:t xml:space="preserve"> </w:t>
            </w:r>
            <w:r w:rsidRPr="00BE5DD5">
              <w:rPr>
                <w:rFonts w:cstheme="minorHAnsi"/>
              </w:rPr>
              <w:t>wzywania</w:t>
            </w:r>
            <w:r w:rsidR="006D2C45" w:rsidRPr="00BE5DD5">
              <w:rPr>
                <w:rFonts w:cstheme="minorHAnsi"/>
              </w:rPr>
              <w:t xml:space="preserve"> </w:t>
            </w:r>
            <w:r w:rsidRPr="00BE5DD5">
              <w:rPr>
                <w:rFonts w:cstheme="minorHAnsi"/>
              </w:rPr>
              <w:t xml:space="preserve">pomocy w toalecie </w:t>
            </w:r>
            <w:r w:rsidR="006D2C45" w:rsidRPr="00BE5DD5">
              <w:rPr>
                <w:rFonts w:cstheme="minorHAnsi"/>
              </w:rPr>
              <w:br/>
            </w:r>
            <w:r w:rsidR="006D2C45" w:rsidRPr="00BE5DD5">
              <w:rPr>
                <w:rFonts w:cstheme="minorHAnsi"/>
              </w:rPr>
              <w:br/>
            </w:r>
          </w:p>
        </w:tc>
        <w:tc>
          <w:tcPr>
            <w:tcW w:w="1977" w:type="dxa"/>
          </w:tcPr>
          <w:p w14:paraId="525A0710" w14:textId="516677D4" w:rsidR="006D2C45" w:rsidRPr="005906CD" w:rsidRDefault="006D2C45" w:rsidP="00A0367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 30 czerwca 2023 roku </w:t>
            </w:r>
          </w:p>
        </w:tc>
        <w:tc>
          <w:tcPr>
            <w:tcW w:w="3693" w:type="dxa"/>
          </w:tcPr>
          <w:p w14:paraId="16752A38" w14:textId="35359F01" w:rsidR="006D2C45" w:rsidRDefault="00EB1FAD" w:rsidP="00A03674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Przeprowadzanie rozeznania w dostępnych środkach przywoływania alarmowego</w:t>
            </w:r>
          </w:p>
          <w:p w14:paraId="6EC07747" w14:textId="5B8E4D47" w:rsidR="00BE5DD5" w:rsidRPr="00BE5DD5" w:rsidRDefault="00BE5DD5" w:rsidP="00A03674">
            <w:pPr>
              <w:pStyle w:val="Akapitzlist"/>
              <w:numPr>
                <w:ilvl w:val="0"/>
                <w:numId w:val="25"/>
              </w:numPr>
              <w:spacing w:after="160"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Zakup i montaż</w:t>
            </w:r>
            <w:r>
              <w:rPr>
                <w:rFonts w:cstheme="minorHAnsi"/>
              </w:rPr>
              <w:t xml:space="preserve"> </w:t>
            </w:r>
            <w:r w:rsidR="00EB1FAD">
              <w:rPr>
                <w:rFonts w:cstheme="minorHAnsi"/>
              </w:rPr>
              <w:t>systemu</w:t>
            </w:r>
          </w:p>
          <w:p w14:paraId="62CDC3C2" w14:textId="69FF69F3" w:rsidR="006D2C45" w:rsidRPr="004E75CA" w:rsidRDefault="00BE5DD5" w:rsidP="00A03674">
            <w:pPr>
              <w:pStyle w:val="Akapitzlist"/>
              <w:numPr>
                <w:ilvl w:val="0"/>
                <w:numId w:val="25"/>
              </w:numPr>
              <w:spacing w:after="160"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lastRenderedPageBreak/>
              <w:t>P</w:t>
            </w:r>
            <w:r>
              <w:rPr>
                <w:rFonts w:cstheme="minorHAnsi"/>
              </w:rPr>
              <w:t xml:space="preserve">oinformowanie pracowników o </w:t>
            </w:r>
            <w:r w:rsidR="004E75CA">
              <w:rPr>
                <w:rFonts w:cstheme="minorHAnsi"/>
              </w:rPr>
              <w:t xml:space="preserve">zainstalowaniu systemu wzywania pomocy w toalecie </w:t>
            </w:r>
          </w:p>
        </w:tc>
        <w:tc>
          <w:tcPr>
            <w:tcW w:w="2693" w:type="dxa"/>
          </w:tcPr>
          <w:p w14:paraId="0ADBC63E" w14:textId="275DCEC5" w:rsidR="006D2C45" w:rsidRPr="005906CD" w:rsidRDefault="00BE5DD5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lastRenderedPageBreak/>
              <w:t>Wieloosobowe stanowisko pracy ds. administracyjno-gospodarczych</w:t>
            </w:r>
          </w:p>
        </w:tc>
        <w:tc>
          <w:tcPr>
            <w:tcW w:w="3119" w:type="dxa"/>
          </w:tcPr>
          <w:p w14:paraId="2C50E70E" w14:textId="7FF9D102" w:rsidR="006D2C45" w:rsidRPr="005906CD" w:rsidRDefault="00BE5DD5" w:rsidP="00A0367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400 PLN </w:t>
            </w:r>
          </w:p>
        </w:tc>
      </w:tr>
      <w:tr w:rsidR="002605C5" w:rsidRPr="005906CD" w14:paraId="5F7653F4" w14:textId="77777777" w:rsidTr="00BC577E">
        <w:tc>
          <w:tcPr>
            <w:tcW w:w="3544" w:type="dxa"/>
          </w:tcPr>
          <w:p w14:paraId="570A2D62" w14:textId="7242AA49" w:rsidR="002605C5" w:rsidRPr="00BE5DD5" w:rsidRDefault="002605C5" w:rsidP="002605C5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Zapewnienie miejsca do wyprowadzania psów asystujący </w:t>
            </w:r>
          </w:p>
        </w:tc>
        <w:tc>
          <w:tcPr>
            <w:tcW w:w="1977" w:type="dxa"/>
          </w:tcPr>
          <w:p w14:paraId="3C7BF386" w14:textId="028BB892" w:rsidR="002605C5" w:rsidRDefault="002605C5" w:rsidP="002605C5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30 czerwca 2023 roku </w:t>
            </w:r>
          </w:p>
        </w:tc>
        <w:tc>
          <w:tcPr>
            <w:tcW w:w="3693" w:type="dxa"/>
          </w:tcPr>
          <w:p w14:paraId="7A3A3D3C" w14:textId="42CE578D" w:rsidR="002605C5" w:rsidRPr="002605C5" w:rsidRDefault="002605C5" w:rsidP="002605C5">
            <w:pPr>
              <w:spacing w:line="276" w:lineRule="auto"/>
              <w:rPr>
                <w:rFonts w:cstheme="minorHAnsi"/>
              </w:rPr>
            </w:pPr>
            <w:r w:rsidRPr="002605C5">
              <w:rPr>
                <w:rFonts w:cstheme="minorHAnsi"/>
              </w:rPr>
              <w:t xml:space="preserve">Wyznaczenie miejsca do wyprowadzania psów asystujących i uwzględnienie informacji o nim w standardach zachowania pracowników w </w:t>
            </w:r>
            <w:r w:rsidR="008C45BB" w:rsidRPr="002605C5">
              <w:rPr>
                <w:rFonts w:cstheme="minorHAnsi"/>
              </w:rPr>
              <w:t>sytuacji,</w:t>
            </w:r>
            <w:r w:rsidRPr="002605C5">
              <w:rPr>
                <w:rFonts w:cstheme="minorHAnsi"/>
              </w:rPr>
              <w:t xml:space="preserve"> kiedy w siedzibie Biura przebywa osoba z psem asystującym</w:t>
            </w:r>
          </w:p>
        </w:tc>
        <w:tc>
          <w:tcPr>
            <w:tcW w:w="2693" w:type="dxa"/>
          </w:tcPr>
          <w:p w14:paraId="274C13AB" w14:textId="06F4987A" w:rsidR="002605C5" w:rsidRPr="005906CD" w:rsidRDefault="002605C5" w:rsidP="002605C5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2C9B5E1D" w14:textId="708A31EC" w:rsidR="002605C5" w:rsidRDefault="002605C5" w:rsidP="002605C5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bezkosztowe</w:t>
            </w:r>
          </w:p>
        </w:tc>
      </w:tr>
      <w:tr w:rsidR="00BC577E" w:rsidRPr="005906CD" w14:paraId="503D6075" w14:textId="77777777" w:rsidTr="00EB1FAD">
        <w:trPr>
          <w:trHeight w:val="551"/>
        </w:trPr>
        <w:tc>
          <w:tcPr>
            <w:tcW w:w="3544" w:type="dxa"/>
            <w:shd w:val="clear" w:color="auto" w:fill="BDD6EE" w:themeFill="accent5" w:themeFillTint="66"/>
          </w:tcPr>
          <w:p w14:paraId="7308B26C" w14:textId="5BBAD088" w:rsidR="00BC577E" w:rsidRPr="00584561" w:rsidRDefault="00BC577E" w:rsidP="00A03674">
            <w:pPr>
              <w:spacing w:line="276" w:lineRule="auto"/>
              <w:rPr>
                <w:rFonts w:cstheme="minorHAnsi"/>
                <w:b/>
                <w:bCs/>
              </w:rPr>
            </w:pPr>
            <w:r w:rsidRPr="00584561">
              <w:rPr>
                <w:rFonts w:cstheme="minorHAnsi"/>
                <w:b/>
                <w:bCs/>
              </w:rPr>
              <w:t xml:space="preserve">Dostępność cyfrowa </w:t>
            </w:r>
          </w:p>
        </w:tc>
        <w:tc>
          <w:tcPr>
            <w:tcW w:w="1977" w:type="dxa"/>
            <w:shd w:val="clear" w:color="auto" w:fill="BDD6EE" w:themeFill="accent5" w:themeFillTint="66"/>
          </w:tcPr>
          <w:p w14:paraId="2FB1C2E2" w14:textId="77777777" w:rsidR="00BC577E" w:rsidRPr="003C594E" w:rsidRDefault="00BC577E" w:rsidP="00A0367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93" w:type="dxa"/>
            <w:shd w:val="clear" w:color="auto" w:fill="BDD6EE" w:themeFill="accent5" w:themeFillTint="66"/>
          </w:tcPr>
          <w:p w14:paraId="518E366F" w14:textId="77777777" w:rsidR="00BC577E" w:rsidRPr="003C594E" w:rsidRDefault="00BC577E" w:rsidP="00A0367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14:paraId="57CB3476" w14:textId="77777777" w:rsidR="00BC577E" w:rsidRPr="003C594E" w:rsidRDefault="00BC577E" w:rsidP="00A0367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BDD6EE" w:themeFill="accent5" w:themeFillTint="66"/>
          </w:tcPr>
          <w:p w14:paraId="063F94D5" w14:textId="3C611252" w:rsidR="00BC577E" w:rsidRPr="003C594E" w:rsidRDefault="00BC577E" w:rsidP="00A03674">
            <w:pPr>
              <w:spacing w:line="276" w:lineRule="auto"/>
              <w:rPr>
                <w:rFonts w:cstheme="minorHAnsi"/>
              </w:rPr>
            </w:pPr>
          </w:p>
        </w:tc>
      </w:tr>
      <w:tr w:rsidR="00793E61" w:rsidRPr="005906CD" w14:paraId="4A3353DA" w14:textId="77777777" w:rsidTr="00BC577E">
        <w:tc>
          <w:tcPr>
            <w:tcW w:w="3544" w:type="dxa"/>
          </w:tcPr>
          <w:p w14:paraId="679A9D52" w14:textId="6686889D" w:rsidR="00793E61" w:rsidRPr="005906CD" w:rsidRDefault="00793E61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Dostosowanie dokumentów elektronicznych do wymagań ustawy z dnia 4 kwietnia 2019 r. o dostępności cyfrowej stron internetowych i aplikacji mobilnych podmiotów publicznych</w:t>
            </w:r>
          </w:p>
        </w:tc>
        <w:tc>
          <w:tcPr>
            <w:tcW w:w="1977" w:type="dxa"/>
          </w:tcPr>
          <w:p w14:paraId="31923B64" w14:textId="42BCE929" w:rsidR="00793E61" w:rsidRPr="005906CD" w:rsidRDefault="00793E61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do 30 czerwca 2023 roku </w:t>
            </w:r>
          </w:p>
        </w:tc>
        <w:tc>
          <w:tcPr>
            <w:tcW w:w="3693" w:type="dxa"/>
          </w:tcPr>
          <w:p w14:paraId="6B08294E" w14:textId="77777777" w:rsidR="00793E61" w:rsidRPr="005906CD" w:rsidRDefault="00793E61" w:rsidP="00A03674">
            <w:pPr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Opracowanie standardów dostępności cyfrowej dla treści i dokumentów publikowanych na stronie internetowej</w:t>
            </w:r>
          </w:p>
          <w:p w14:paraId="6EB54E07" w14:textId="77777777" w:rsidR="00793E61" w:rsidRPr="005906CD" w:rsidRDefault="00793E61" w:rsidP="00A03674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 xml:space="preserve">Zapoznanie wyznaczonych pracowników ze standardami dotyczącymi dostępności publikowanych na stronie treści i dokumentów </w:t>
            </w:r>
          </w:p>
          <w:p w14:paraId="0613E278" w14:textId="77777777" w:rsidR="003C79BE" w:rsidRDefault="003C79BE" w:rsidP="00A03674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Opracowanie instrukcji tworzenia tekstu alternatywnego</w:t>
            </w:r>
          </w:p>
          <w:p w14:paraId="0797DE80" w14:textId="0A655B68" w:rsidR="00BC577E" w:rsidRPr="005906CD" w:rsidRDefault="00BC577E" w:rsidP="00A03674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Opracowanie instrukcji tworzenia tekstu powiększonego</w:t>
            </w:r>
          </w:p>
        </w:tc>
        <w:tc>
          <w:tcPr>
            <w:tcW w:w="2693" w:type="dxa"/>
          </w:tcPr>
          <w:p w14:paraId="683F7C49" w14:textId="3EE77A81" w:rsidR="00793E61" w:rsidRPr="005906CD" w:rsidRDefault="00793E61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Wieloosobowe stanowisko pracy ds. administracyjno-gospodarczych</w:t>
            </w:r>
          </w:p>
        </w:tc>
        <w:tc>
          <w:tcPr>
            <w:tcW w:w="3119" w:type="dxa"/>
          </w:tcPr>
          <w:p w14:paraId="39B75B38" w14:textId="125BB163" w:rsidR="00793E61" w:rsidRPr="005906CD" w:rsidRDefault="00793E61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bezkosztowe</w:t>
            </w:r>
          </w:p>
        </w:tc>
      </w:tr>
      <w:tr w:rsidR="00793E61" w:rsidRPr="005906CD" w14:paraId="6010DB10" w14:textId="77777777" w:rsidTr="00BC577E">
        <w:tc>
          <w:tcPr>
            <w:tcW w:w="3544" w:type="dxa"/>
          </w:tcPr>
          <w:p w14:paraId="4FA3AA0B" w14:textId="698EBF1E" w:rsidR="00793E61" w:rsidRPr="005906CD" w:rsidRDefault="00793E61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Podnoszenie dostępności cyfrowej stron internetowej</w:t>
            </w:r>
          </w:p>
        </w:tc>
        <w:tc>
          <w:tcPr>
            <w:tcW w:w="1977" w:type="dxa"/>
          </w:tcPr>
          <w:p w14:paraId="54BF5790" w14:textId="3545B949" w:rsidR="00793E61" w:rsidRPr="005906CD" w:rsidRDefault="00793E61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D</w:t>
            </w:r>
            <w:r w:rsidR="00584561">
              <w:rPr>
                <w:rFonts w:cstheme="minorHAnsi"/>
              </w:rPr>
              <w:t>o 31 grudnia 2023 roku</w:t>
            </w:r>
          </w:p>
        </w:tc>
        <w:tc>
          <w:tcPr>
            <w:tcW w:w="3693" w:type="dxa"/>
          </w:tcPr>
          <w:p w14:paraId="234707F4" w14:textId="77777777" w:rsidR="00793E61" w:rsidRDefault="00B032B1" w:rsidP="007342A7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 w:rsidRPr="007342A7">
              <w:rPr>
                <w:rFonts w:cstheme="minorHAnsi"/>
              </w:rPr>
              <w:t>Przeniesienie strony do portalu PIUW zarządzanego przez m.st. Warszawy</w:t>
            </w:r>
          </w:p>
          <w:p w14:paraId="4B8F1AE9" w14:textId="629F08FD" w:rsidR="007342A7" w:rsidRPr="007342A7" w:rsidRDefault="007342A7" w:rsidP="007342A7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Szkolenia z zakresu tworzenia treści dostępnych cyfrowo przy użyciu systemu zarządzania treścią</w:t>
            </w:r>
          </w:p>
        </w:tc>
        <w:tc>
          <w:tcPr>
            <w:tcW w:w="2693" w:type="dxa"/>
          </w:tcPr>
          <w:p w14:paraId="4C083030" w14:textId="5CC53A94" w:rsidR="00793E61" w:rsidRPr="005906CD" w:rsidRDefault="00793E61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lastRenderedPageBreak/>
              <w:t>Administrator Systemu Informatycznego</w:t>
            </w:r>
          </w:p>
        </w:tc>
        <w:tc>
          <w:tcPr>
            <w:tcW w:w="3119" w:type="dxa"/>
          </w:tcPr>
          <w:p w14:paraId="7BEA216A" w14:textId="38747B96" w:rsidR="00793E61" w:rsidRPr="005906CD" w:rsidRDefault="00EE647B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bezkosztowe</w:t>
            </w:r>
          </w:p>
        </w:tc>
      </w:tr>
      <w:tr w:rsidR="00F46945" w:rsidRPr="005906CD" w14:paraId="483DE439" w14:textId="77777777" w:rsidTr="00BC577E">
        <w:tc>
          <w:tcPr>
            <w:tcW w:w="3544" w:type="dxa"/>
          </w:tcPr>
          <w:p w14:paraId="4A7DD984" w14:textId="6B2DD8CC" w:rsidR="00F46945" w:rsidRPr="005906CD" w:rsidRDefault="00F46945" w:rsidP="00A0367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Podnoszenie dostępności cyfrowej Biuletynu Informacji Publicznej (BIP)</w:t>
            </w:r>
          </w:p>
        </w:tc>
        <w:tc>
          <w:tcPr>
            <w:tcW w:w="1977" w:type="dxa"/>
          </w:tcPr>
          <w:p w14:paraId="590E8C12" w14:textId="34071588" w:rsidR="00F46945" w:rsidRPr="005906CD" w:rsidRDefault="00F46945" w:rsidP="00A0367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 30 czerwca 2023 r.</w:t>
            </w:r>
          </w:p>
        </w:tc>
        <w:tc>
          <w:tcPr>
            <w:tcW w:w="3693" w:type="dxa"/>
          </w:tcPr>
          <w:p w14:paraId="1E2076B1" w14:textId="0E2F69C4" w:rsidR="00F46945" w:rsidRDefault="00F46945" w:rsidP="00B032B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Przegląd dokumentów i treści opublikowanych na BIP pod kątem spełnienia kryterium dostępności cyfrowej</w:t>
            </w:r>
          </w:p>
        </w:tc>
        <w:tc>
          <w:tcPr>
            <w:tcW w:w="2693" w:type="dxa"/>
          </w:tcPr>
          <w:p w14:paraId="5E762A35" w14:textId="49A4381F" w:rsidR="00F46945" w:rsidRPr="005906CD" w:rsidRDefault="00F46945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Administrator Systemu Informatycznego</w:t>
            </w:r>
          </w:p>
        </w:tc>
        <w:tc>
          <w:tcPr>
            <w:tcW w:w="3119" w:type="dxa"/>
          </w:tcPr>
          <w:p w14:paraId="763E1F26" w14:textId="4158315F" w:rsidR="00F46945" w:rsidRPr="005906CD" w:rsidRDefault="00F46945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bezkosztowe</w:t>
            </w:r>
          </w:p>
        </w:tc>
      </w:tr>
      <w:tr w:rsidR="00271A0C" w:rsidRPr="005906CD" w14:paraId="086AB4AC" w14:textId="77777777" w:rsidTr="00BC577E">
        <w:tc>
          <w:tcPr>
            <w:tcW w:w="3544" w:type="dxa"/>
          </w:tcPr>
          <w:p w14:paraId="2D49CE03" w14:textId="38EDD3BA" w:rsidR="00271A0C" w:rsidRPr="005906CD" w:rsidRDefault="00271A0C" w:rsidP="00A0367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Przegląd i aktualizacja deklaracji dostępności</w:t>
            </w:r>
          </w:p>
        </w:tc>
        <w:tc>
          <w:tcPr>
            <w:tcW w:w="1977" w:type="dxa"/>
          </w:tcPr>
          <w:p w14:paraId="037112D3" w14:textId="1789277E" w:rsidR="00271A0C" w:rsidRPr="005906CD" w:rsidRDefault="00271A0C" w:rsidP="00A0367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 31 marca 2023 roku</w:t>
            </w:r>
          </w:p>
        </w:tc>
        <w:tc>
          <w:tcPr>
            <w:tcW w:w="3693" w:type="dxa"/>
          </w:tcPr>
          <w:p w14:paraId="23EBD1F1" w14:textId="627B0901" w:rsidR="00271A0C" w:rsidRPr="00B84891" w:rsidRDefault="00B84891" w:rsidP="00B84891">
            <w:pPr>
              <w:spacing w:line="276" w:lineRule="auto"/>
              <w:rPr>
                <w:rFonts w:cstheme="minorHAnsi"/>
              </w:rPr>
            </w:pPr>
            <w:r w:rsidRPr="00B84891">
              <w:rPr>
                <w:rFonts w:cstheme="minorHAnsi"/>
              </w:rPr>
              <w:t>Przegląd i aktualizacja deklaracji dostępności</w:t>
            </w:r>
            <w:r>
              <w:rPr>
                <w:rFonts w:cstheme="minorHAnsi"/>
              </w:rPr>
              <w:t xml:space="preserve"> opublikowanej na stronie </w:t>
            </w:r>
            <w:hyperlink r:id="rId11" w:history="1">
              <w:r w:rsidRPr="007D7270">
                <w:rPr>
                  <w:rStyle w:val="Hipercze"/>
                  <w:rFonts w:cstheme="minorHAnsi"/>
                </w:rPr>
                <w:t>www.dbfo.waw.pl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</w:tcPr>
          <w:p w14:paraId="28E1C140" w14:textId="319D54A0" w:rsidR="00271A0C" w:rsidRPr="005906CD" w:rsidRDefault="00271A0C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Administrator Systemu Informatycznego</w:t>
            </w:r>
          </w:p>
        </w:tc>
        <w:tc>
          <w:tcPr>
            <w:tcW w:w="3119" w:type="dxa"/>
          </w:tcPr>
          <w:p w14:paraId="77BF7EA7" w14:textId="03E47567" w:rsidR="00271A0C" w:rsidRPr="005906CD" w:rsidRDefault="00271A0C" w:rsidP="00A03674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bezkosztowe</w:t>
            </w:r>
          </w:p>
        </w:tc>
      </w:tr>
      <w:tr w:rsidR="00610419" w:rsidRPr="005906CD" w14:paraId="7580004B" w14:textId="77777777" w:rsidTr="00610419">
        <w:trPr>
          <w:trHeight w:val="455"/>
        </w:trPr>
        <w:tc>
          <w:tcPr>
            <w:tcW w:w="3544" w:type="dxa"/>
            <w:shd w:val="clear" w:color="auto" w:fill="B4C6E7" w:themeFill="accent1" w:themeFillTint="66"/>
          </w:tcPr>
          <w:p w14:paraId="45B035D8" w14:textId="4F040F5C" w:rsidR="00610419" w:rsidRDefault="00610419" w:rsidP="00A03674">
            <w:pPr>
              <w:spacing w:line="276" w:lineRule="auto"/>
              <w:rPr>
                <w:rFonts w:cstheme="minorHAnsi"/>
              </w:rPr>
            </w:pPr>
            <w:r w:rsidRPr="00610419">
              <w:rPr>
                <w:rFonts w:cstheme="minorHAnsi"/>
                <w:b/>
                <w:bCs/>
              </w:rPr>
              <w:t>Inne działania</w:t>
            </w:r>
          </w:p>
        </w:tc>
        <w:tc>
          <w:tcPr>
            <w:tcW w:w="1977" w:type="dxa"/>
            <w:shd w:val="clear" w:color="auto" w:fill="B4C6E7" w:themeFill="accent1" w:themeFillTint="66"/>
          </w:tcPr>
          <w:p w14:paraId="140E71D1" w14:textId="77777777" w:rsidR="00610419" w:rsidRDefault="00610419" w:rsidP="00A0367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93" w:type="dxa"/>
            <w:shd w:val="clear" w:color="auto" w:fill="B4C6E7" w:themeFill="accent1" w:themeFillTint="66"/>
          </w:tcPr>
          <w:p w14:paraId="09312A4F" w14:textId="77777777" w:rsidR="00610419" w:rsidRPr="00B84891" w:rsidRDefault="00610419" w:rsidP="00B8489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3E30C1D6" w14:textId="77777777" w:rsidR="00610419" w:rsidRPr="005906CD" w:rsidRDefault="00610419" w:rsidP="00A0367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B4C6E7" w:themeFill="accent1" w:themeFillTint="66"/>
          </w:tcPr>
          <w:p w14:paraId="6F88FDDD" w14:textId="77777777" w:rsidR="00610419" w:rsidRPr="005906CD" w:rsidRDefault="00610419" w:rsidP="00A03674">
            <w:pPr>
              <w:spacing w:line="276" w:lineRule="auto"/>
              <w:rPr>
                <w:rFonts w:cstheme="minorHAnsi"/>
              </w:rPr>
            </w:pPr>
          </w:p>
        </w:tc>
      </w:tr>
      <w:tr w:rsidR="00610419" w:rsidRPr="005906CD" w14:paraId="75F50670" w14:textId="77777777" w:rsidTr="00BC577E">
        <w:tc>
          <w:tcPr>
            <w:tcW w:w="3544" w:type="dxa"/>
          </w:tcPr>
          <w:p w14:paraId="52995EE6" w14:textId="16488A51" w:rsidR="00610419" w:rsidRDefault="00610419" w:rsidP="00A0367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Zwiększanie świadomości pracowników DBFO w zakresie standardów obsługi osób ze szczególnymi potrzebami</w:t>
            </w:r>
          </w:p>
        </w:tc>
        <w:tc>
          <w:tcPr>
            <w:tcW w:w="1977" w:type="dxa"/>
          </w:tcPr>
          <w:p w14:paraId="60DA881A" w14:textId="5A8886CA" w:rsidR="00610419" w:rsidRDefault="00610419" w:rsidP="00A0367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 31 grudnia 2023 roku</w:t>
            </w:r>
          </w:p>
        </w:tc>
        <w:tc>
          <w:tcPr>
            <w:tcW w:w="3693" w:type="dxa"/>
          </w:tcPr>
          <w:p w14:paraId="3AA43286" w14:textId="367D374E" w:rsidR="00610419" w:rsidRPr="00B84891" w:rsidRDefault="00610419" w:rsidP="00B8489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Organizacja szkolenia dla wybranych pracowników z zakresu standardów obsługi osób ze szczególnymi potrzebami</w:t>
            </w:r>
          </w:p>
        </w:tc>
        <w:tc>
          <w:tcPr>
            <w:tcW w:w="2693" w:type="dxa"/>
          </w:tcPr>
          <w:p w14:paraId="483319CB" w14:textId="584A63E5" w:rsidR="00610419" w:rsidRPr="005906CD" w:rsidRDefault="0096384D" w:rsidP="00A0367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Samodzielne stanowisko pracy ds. kadr i spraw socjalnych</w:t>
            </w:r>
          </w:p>
        </w:tc>
        <w:tc>
          <w:tcPr>
            <w:tcW w:w="3119" w:type="dxa"/>
          </w:tcPr>
          <w:p w14:paraId="6B7155CA" w14:textId="0B1813C2" w:rsidR="00610419" w:rsidRPr="005906CD" w:rsidRDefault="00610419" w:rsidP="00A0367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2.500,00 PLN</w:t>
            </w:r>
          </w:p>
        </w:tc>
      </w:tr>
      <w:tr w:rsidR="00A24C00" w:rsidRPr="005906CD" w14:paraId="45B99669" w14:textId="77777777" w:rsidTr="00BC577E">
        <w:tc>
          <w:tcPr>
            <w:tcW w:w="3544" w:type="dxa"/>
          </w:tcPr>
          <w:p w14:paraId="235C93DA" w14:textId="07C42E1C" w:rsidR="00A24C00" w:rsidRDefault="00A24C00" w:rsidP="00A24C0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Zapewnienie stosowania przepisów dotyczących dostępności przy udzielaniu zamówień publicznych</w:t>
            </w:r>
          </w:p>
        </w:tc>
        <w:tc>
          <w:tcPr>
            <w:tcW w:w="1977" w:type="dxa"/>
          </w:tcPr>
          <w:p w14:paraId="31A0D662" w14:textId="201E7ECB" w:rsidR="00A24C00" w:rsidRDefault="00A24C00" w:rsidP="00A24C0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 31 grudnia 2023 roku</w:t>
            </w:r>
          </w:p>
        </w:tc>
        <w:tc>
          <w:tcPr>
            <w:tcW w:w="3693" w:type="dxa"/>
          </w:tcPr>
          <w:p w14:paraId="092919DD" w14:textId="7961648E" w:rsidR="005759DF" w:rsidRPr="005759DF" w:rsidRDefault="005759DF" w:rsidP="005759D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Analiza zakresu stosowania przepisów o dostępności w przypadku zamówień publicznych udzielanych przez DBFO i jednostki obsługiwane</w:t>
            </w:r>
          </w:p>
          <w:p w14:paraId="024D2C52" w14:textId="7FC86AD7" w:rsidR="00A24C00" w:rsidRPr="005759DF" w:rsidRDefault="00A24C00" w:rsidP="005759D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65A9FA89" w14:textId="0C2992BC" w:rsidR="00A24C00" w:rsidRDefault="00A24C00" w:rsidP="00A24C0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Samodzielne stanowisko pracy ds. zamówień publicznych/ radca prawny</w:t>
            </w:r>
          </w:p>
        </w:tc>
        <w:tc>
          <w:tcPr>
            <w:tcW w:w="3119" w:type="dxa"/>
          </w:tcPr>
          <w:p w14:paraId="44FD552E" w14:textId="1316A5A0" w:rsidR="00A24C00" w:rsidRDefault="00A24C00" w:rsidP="00A24C00">
            <w:pPr>
              <w:spacing w:line="276" w:lineRule="auto"/>
              <w:rPr>
                <w:rFonts w:cstheme="minorHAnsi"/>
              </w:rPr>
            </w:pPr>
            <w:r w:rsidRPr="005906CD">
              <w:rPr>
                <w:rFonts w:cstheme="minorHAnsi"/>
              </w:rPr>
              <w:t>bezkosztowe</w:t>
            </w:r>
          </w:p>
        </w:tc>
      </w:tr>
    </w:tbl>
    <w:p w14:paraId="41D548F5" w14:textId="77777777" w:rsidR="00C13FC3" w:rsidRPr="009E5A79" w:rsidRDefault="00C13FC3" w:rsidP="00C13FC3">
      <w:pPr>
        <w:spacing w:before="240" w:after="0" w:line="300" w:lineRule="auto"/>
        <w:ind w:left="8505"/>
        <w:jc w:val="center"/>
        <w:rPr>
          <w:b/>
          <w:bCs/>
        </w:rPr>
      </w:pPr>
      <w:r w:rsidRPr="009E5A79">
        <w:rPr>
          <w:b/>
          <w:bCs/>
        </w:rPr>
        <w:t>Dyrektor</w:t>
      </w:r>
    </w:p>
    <w:p w14:paraId="2E5CC415" w14:textId="77777777" w:rsidR="00C13FC3" w:rsidRDefault="00C13FC3" w:rsidP="00C13FC3">
      <w:pPr>
        <w:spacing w:after="0" w:line="300" w:lineRule="auto"/>
        <w:ind w:left="8505"/>
        <w:jc w:val="center"/>
        <w:rPr>
          <w:b/>
          <w:bCs/>
        </w:rPr>
      </w:pPr>
      <w:r w:rsidRPr="009E5A79">
        <w:rPr>
          <w:b/>
          <w:bCs/>
        </w:rPr>
        <w:t>Dzielnicowego Biura Finansów</w:t>
      </w:r>
      <w:r>
        <w:rPr>
          <w:b/>
          <w:bCs/>
        </w:rPr>
        <w:t xml:space="preserve"> </w:t>
      </w:r>
      <w:r w:rsidRPr="009E5A79">
        <w:rPr>
          <w:b/>
          <w:bCs/>
        </w:rPr>
        <w:t>Oświaty – Białołęka</w:t>
      </w:r>
    </w:p>
    <w:p w14:paraId="37DB34BE" w14:textId="77777777" w:rsidR="00C13FC3" w:rsidRPr="009E5A79" w:rsidRDefault="00C13FC3" w:rsidP="00C13FC3">
      <w:pPr>
        <w:spacing w:after="0" w:line="300" w:lineRule="auto"/>
        <w:ind w:left="8505"/>
        <w:jc w:val="center"/>
        <w:rPr>
          <w:b/>
          <w:bCs/>
        </w:rPr>
      </w:pPr>
      <w:r w:rsidRPr="009E5A79">
        <w:rPr>
          <w:b/>
          <w:bCs/>
        </w:rPr>
        <w:t>m.st. Warszawy</w:t>
      </w:r>
    </w:p>
    <w:p w14:paraId="62E5F8B2" w14:textId="351084E1" w:rsidR="00AD6532" w:rsidRPr="00C13FC3" w:rsidRDefault="00C13FC3" w:rsidP="00C13FC3">
      <w:pPr>
        <w:spacing w:before="240" w:after="0" w:line="300" w:lineRule="auto"/>
        <w:ind w:left="8505"/>
        <w:contextualSpacing/>
        <w:jc w:val="center"/>
      </w:pPr>
      <w:r w:rsidRPr="005766D5">
        <w:rPr>
          <w:b/>
          <w:bCs/>
        </w:rPr>
        <w:t>/-/Aldona Komorowska</w:t>
      </w:r>
    </w:p>
    <w:sectPr w:rsidR="00AD6532" w:rsidRPr="00C13FC3" w:rsidSect="004C3D60">
      <w:footerReference w:type="default" r:id="rId12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7A84" w14:textId="77777777" w:rsidR="00853123" w:rsidRDefault="00853123" w:rsidP="00853123">
      <w:pPr>
        <w:spacing w:after="0" w:line="240" w:lineRule="auto"/>
      </w:pPr>
      <w:r>
        <w:separator/>
      </w:r>
    </w:p>
  </w:endnote>
  <w:endnote w:type="continuationSeparator" w:id="0">
    <w:p w14:paraId="3745553D" w14:textId="77777777" w:rsidR="00853123" w:rsidRDefault="00853123" w:rsidP="0085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7580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992946" w14:textId="09070250" w:rsidR="00853123" w:rsidRDefault="0085312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4675C7" w14:textId="77777777" w:rsidR="00853123" w:rsidRDefault="00853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B2DC4" w14:textId="77777777" w:rsidR="00853123" w:rsidRDefault="00853123" w:rsidP="00853123">
      <w:pPr>
        <w:spacing w:after="0" w:line="240" w:lineRule="auto"/>
      </w:pPr>
      <w:r>
        <w:separator/>
      </w:r>
    </w:p>
  </w:footnote>
  <w:footnote w:type="continuationSeparator" w:id="0">
    <w:p w14:paraId="154A02ED" w14:textId="77777777" w:rsidR="00853123" w:rsidRDefault="00853123" w:rsidP="0085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DF7"/>
    <w:multiLevelType w:val="hybridMultilevel"/>
    <w:tmpl w:val="BC7A12C2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3EC5"/>
    <w:multiLevelType w:val="hybridMultilevel"/>
    <w:tmpl w:val="00B20AB8"/>
    <w:lvl w:ilvl="0" w:tplc="7622777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E82"/>
    <w:multiLevelType w:val="hybridMultilevel"/>
    <w:tmpl w:val="2D36B452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71B55"/>
    <w:multiLevelType w:val="hybridMultilevel"/>
    <w:tmpl w:val="D2C202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7579E"/>
    <w:multiLevelType w:val="hybridMultilevel"/>
    <w:tmpl w:val="970AE0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C5B15"/>
    <w:multiLevelType w:val="hybridMultilevel"/>
    <w:tmpl w:val="6218A920"/>
    <w:lvl w:ilvl="0" w:tplc="C0F88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C6620"/>
    <w:multiLevelType w:val="hybridMultilevel"/>
    <w:tmpl w:val="9676A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85DD6"/>
    <w:multiLevelType w:val="hybridMultilevel"/>
    <w:tmpl w:val="46B06226"/>
    <w:lvl w:ilvl="0" w:tplc="5DCE43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031D2"/>
    <w:multiLevelType w:val="hybridMultilevel"/>
    <w:tmpl w:val="C98C9EF0"/>
    <w:lvl w:ilvl="0" w:tplc="574C63E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86308"/>
    <w:multiLevelType w:val="hybridMultilevel"/>
    <w:tmpl w:val="BD726C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11708"/>
    <w:multiLevelType w:val="hybridMultilevel"/>
    <w:tmpl w:val="CB9CB084"/>
    <w:lvl w:ilvl="0" w:tplc="BB9C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209A4"/>
    <w:multiLevelType w:val="hybridMultilevel"/>
    <w:tmpl w:val="8C44B474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74B2E"/>
    <w:multiLevelType w:val="hybridMultilevel"/>
    <w:tmpl w:val="00C2537C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6274D"/>
    <w:multiLevelType w:val="hybridMultilevel"/>
    <w:tmpl w:val="00E21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E66DB"/>
    <w:multiLevelType w:val="hybridMultilevel"/>
    <w:tmpl w:val="444EF032"/>
    <w:lvl w:ilvl="0" w:tplc="5DCE43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239B2"/>
    <w:multiLevelType w:val="hybridMultilevel"/>
    <w:tmpl w:val="0E7AA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B7138B"/>
    <w:multiLevelType w:val="hybridMultilevel"/>
    <w:tmpl w:val="9D7AEAEC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85F05D6"/>
    <w:multiLevelType w:val="hybridMultilevel"/>
    <w:tmpl w:val="4F7A8D3A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B769FB"/>
    <w:multiLevelType w:val="hybridMultilevel"/>
    <w:tmpl w:val="7DB8A2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5C044F"/>
    <w:multiLevelType w:val="hybridMultilevel"/>
    <w:tmpl w:val="3E78F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0C0BCC"/>
    <w:multiLevelType w:val="hybridMultilevel"/>
    <w:tmpl w:val="BF162C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311EFA"/>
    <w:multiLevelType w:val="hybridMultilevel"/>
    <w:tmpl w:val="AB125F26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80C6F61"/>
    <w:multiLevelType w:val="hybridMultilevel"/>
    <w:tmpl w:val="5712D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E0266F"/>
    <w:multiLevelType w:val="hybridMultilevel"/>
    <w:tmpl w:val="D0421C2C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2DD4E5A"/>
    <w:multiLevelType w:val="hybridMultilevel"/>
    <w:tmpl w:val="CA6079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A616C"/>
    <w:multiLevelType w:val="hybridMultilevel"/>
    <w:tmpl w:val="82AC7746"/>
    <w:lvl w:ilvl="0" w:tplc="17B28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E742A"/>
    <w:multiLevelType w:val="hybridMultilevel"/>
    <w:tmpl w:val="94A4D006"/>
    <w:lvl w:ilvl="0" w:tplc="BB9C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1064591">
    <w:abstractNumId w:val="17"/>
  </w:num>
  <w:num w:numId="2" w16cid:durableId="1893347098">
    <w:abstractNumId w:val="16"/>
  </w:num>
  <w:num w:numId="3" w16cid:durableId="551502296">
    <w:abstractNumId w:val="21"/>
  </w:num>
  <w:num w:numId="4" w16cid:durableId="397944415">
    <w:abstractNumId w:val="23"/>
  </w:num>
  <w:num w:numId="5" w16cid:durableId="594896897">
    <w:abstractNumId w:val="4"/>
  </w:num>
  <w:num w:numId="6" w16cid:durableId="1039402196">
    <w:abstractNumId w:val="3"/>
  </w:num>
  <w:num w:numId="7" w16cid:durableId="860053400">
    <w:abstractNumId w:val="15"/>
  </w:num>
  <w:num w:numId="8" w16cid:durableId="94249994">
    <w:abstractNumId w:val="18"/>
  </w:num>
  <w:num w:numId="9" w16cid:durableId="873661625">
    <w:abstractNumId w:val="20"/>
  </w:num>
  <w:num w:numId="10" w16cid:durableId="1776896699">
    <w:abstractNumId w:val="19"/>
  </w:num>
  <w:num w:numId="11" w16cid:durableId="1924796669">
    <w:abstractNumId w:val="9"/>
  </w:num>
  <w:num w:numId="12" w16cid:durableId="1788767732">
    <w:abstractNumId w:val="13"/>
  </w:num>
  <w:num w:numId="13" w16cid:durableId="1401245480">
    <w:abstractNumId w:val="10"/>
  </w:num>
  <w:num w:numId="14" w16cid:durableId="845246629">
    <w:abstractNumId w:val="26"/>
  </w:num>
  <w:num w:numId="15" w16cid:durableId="1949770338">
    <w:abstractNumId w:val="5"/>
  </w:num>
  <w:num w:numId="16" w16cid:durableId="862478785">
    <w:abstractNumId w:val="0"/>
  </w:num>
  <w:num w:numId="17" w16cid:durableId="357631733">
    <w:abstractNumId w:val="1"/>
  </w:num>
  <w:num w:numId="18" w16cid:durableId="942956934">
    <w:abstractNumId w:val="14"/>
  </w:num>
  <w:num w:numId="19" w16cid:durableId="666325785">
    <w:abstractNumId w:val="7"/>
  </w:num>
  <w:num w:numId="20" w16cid:durableId="1793279984">
    <w:abstractNumId w:val="12"/>
  </w:num>
  <w:num w:numId="21" w16cid:durableId="129592180">
    <w:abstractNumId w:val="2"/>
  </w:num>
  <w:num w:numId="22" w16cid:durableId="2003852575">
    <w:abstractNumId w:val="11"/>
  </w:num>
  <w:num w:numId="23" w16cid:durableId="55124884">
    <w:abstractNumId w:val="8"/>
  </w:num>
  <w:num w:numId="24" w16cid:durableId="254287315">
    <w:abstractNumId w:val="24"/>
  </w:num>
  <w:num w:numId="25" w16cid:durableId="88308123">
    <w:abstractNumId w:val="25"/>
  </w:num>
  <w:num w:numId="26" w16cid:durableId="1009675646">
    <w:abstractNumId w:val="6"/>
  </w:num>
  <w:num w:numId="27" w16cid:durableId="1307012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8E"/>
    <w:rsid w:val="00004986"/>
    <w:rsid w:val="00024E0A"/>
    <w:rsid w:val="00046978"/>
    <w:rsid w:val="0006106A"/>
    <w:rsid w:val="000745B0"/>
    <w:rsid w:val="000901E2"/>
    <w:rsid w:val="00172145"/>
    <w:rsid w:val="00173DBD"/>
    <w:rsid w:val="001C77E6"/>
    <w:rsid w:val="001F4BCB"/>
    <w:rsid w:val="00225AC5"/>
    <w:rsid w:val="0023323D"/>
    <w:rsid w:val="002605C5"/>
    <w:rsid w:val="00271A0C"/>
    <w:rsid w:val="002774B6"/>
    <w:rsid w:val="002970AE"/>
    <w:rsid w:val="002A0617"/>
    <w:rsid w:val="002A17B3"/>
    <w:rsid w:val="002B1659"/>
    <w:rsid w:val="002B575C"/>
    <w:rsid w:val="002C4872"/>
    <w:rsid w:val="002E21E7"/>
    <w:rsid w:val="002E4D86"/>
    <w:rsid w:val="002F77E0"/>
    <w:rsid w:val="0034507E"/>
    <w:rsid w:val="0037120B"/>
    <w:rsid w:val="00374E0E"/>
    <w:rsid w:val="003C594E"/>
    <w:rsid w:val="003C79BE"/>
    <w:rsid w:val="00415080"/>
    <w:rsid w:val="0047013F"/>
    <w:rsid w:val="004C30C2"/>
    <w:rsid w:val="004C3D60"/>
    <w:rsid w:val="004E75CA"/>
    <w:rsid w:val="005029F9"/>
    <w:rsid w:val="00545973"/>
    <w:rsid w:val="005759DF"/>
    <w:rsid w:val="00584561"/>
    <w:rsid w:val="00586824"/>
    <w:rsid w:val="005906CD"/>
    <w:rsid w:val="005B595F"/>
    <w:rsid w:val="005C69CF"/>
    <w:rsid w:val="005D21BF"/>
    <w:rsid w:val="005E2796"/>
    <w:rsid w:val="005E3493"/>
    <w:rsid w:val="00610419"/>
    <w:rsid w:val="006A3451"/>
    <w:rsid w:val="006B317D"/>
    <w:rsid w:val="006C336D"/>
    <w:rsid w:val="006D2C45"/>
    <w:rsid w:val="00715D76"/>
    <w:rsid w:val="007168BB"/>
    <w:rsid w:val="007331C5"/>
    <w:rsid w:val="007342A7"/>
    <w:rsid w:val="00736E86"/>
    <w:rsid w:val="00763635"/>
    <w:rsid w:val="00793E61"/>
    <w:rsid w:val="007B561D"/>
    <w:rsid w:val="007C0776"/>
    <w:rsid w:val="007F67A3"/>
    <w:rsid w:val="00826969"/>
    <w:rsid w:val="00853123"/>
    <w:rsid w:val="008777FC"/>
    <w:rsid w:val="008A3581"/>
    <w:rsid w:val="008B4EFE"/>
    <w:rsid w:val="008C453E"/>
    <w:rsid w:val="008C45BB"/>
    <w:rsid w:val="00921E4F"/>
    <w:rsid w:val="00960FB9"/>
    <w:rsid w:val="0096384D"/>
    <w:rsid w:val="00980D0F"/>
    <w:rsid w:val="00981D50"/>
    <w:rsid w:val="009970E2"/>
    <w:rsid w:val="009B7692"/>
    <w:rsid w:val="009B7C10"/>
    <w:rsid w:val="009E2BA0"/>
    <w:rsid w:val="009F283F"/>
    <w:rsid w:val="00A03674"/>
    <w:rsid w:val="00A03FD1"/>
    <w:rsid w:val="00A24C00"/>
    <w:rsid w:val="00A26BB7"/>
    <w:rsid w:val="00A270CA"/>
    <w:rsid w:val="00A62B36"/>
    <w:rsid w:val="00A63323"/>
    <w:rsid w:val="00AA1AA9"/>
    <w:rsid w:val="00AA6152"/>
    <w:rsid w:val="00AD6532"/>
    <w:rsid w:val="00AE0E0D"/>
    <w:rsid w:val="00B02D14"/>
    <w:rsid w:val="00B032B1"/>
    <w:rsid w:val="00B2214D"/>
    <w:rsid w:val="00B25723"/>
    <w:rsid w:val="00B84891"/>
    <w:rsid w:val="00B92517"/>
    <w:rsid w:val="00B959A1"/>
    <w:rsid w:val="00BA39B6"/>
    <w:rsid w:val="00BA64A2"/>
    <w:rsid w:val="00BB43DB"/>
    <w:rsid w:val="00BC577E"/>
    <w:rsid w:val="00BE5DD5"/>
    <w:rsid w:val="00C06997"/>
    <w:rsid w:val="00C13FC3"/>
    <w:rsid w:val="00C41397"/>
    <w:rsid w:val="00C9588E"/>
    <w:rsid w:val="00CA1B24"/>
    <w:rsid w:val="00CA599B"/>
    <w:rsid w:val="00CC5910"/>
    <w:rsid w:val="00CE5C6D"/>
    <w:rsid w:val="00CF5613"/>
    <w:rsid w:val="00D06CCB"/>
    <w:rsid w:val="00D306C9"/>
    <w:rsid w:val="00D356E3"/>
    <w:rsid w:val="00D472FD"/>
    <w:rsid w:val="00D80E90"/>
    <w:rsid w:val="00D937FC"/>
    <w:rsid w:val="00DF2736"/>
    <w:rsid w:val="00DF456A"/>
    <w:rsid w:val="00E0087B"/>
    <w:rsid w:val="00E23684"/>
    <w:rsid w:val="00E27207"/>
    <w:rsid w:val="00E944CF"/>
    <w:rsid w:val="00EB1FAD"/>
    <w:rsid w:val="00EC4DE7"/>
    <w:rsid w:val="00EC5875"/>
    <w:rsid w:val="00EE647B"/>
    <w:rsid w:val="00EE6EF4"/>
    <w:rsid w:val="00F1281F"/>
    <w:rsid w:val="00F12ECC"/>
    <w:rsid w:val="00F17F00"/>
    <w:rsid w:val="00F240A5"/>
    <w:rsid w:val="00F3104A"/>
    <w:rsid w:val="00F311A9"/>
    <w:rsid w:val="00F46945"/>
    <w:rsid w:val="00F470A0"/>
    <w:rsid w:val="00F52360"/>
    <w:rsid w:val="00F82B56"/>
    <w:rsid w:val="00F905F6"/>
    <w:rsid w:val="00F90B48"/>
    <w:rsid w:val="00FA3EB1"/>
    <w:rsid w:val="00FB11D1"/>
    <w:rsid w:val="00FB776C"/>
    <w:rsid w:val="00FE1D43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F57A"/>
  <w15:chartTrackingRefBased/>
  <w15:docId w15:val="{2C78BD13-7CBD-418A-A587-FB4404E0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E61"/>
  </w:style>
  <w:style w:type="paragraph" w:styleId="Nagwek1">
    <w:name w:val="heading 1"/>
    <w:basedOn w:val="Normalny"/>
    <w:next w:val="Normalny"/>
    <w:link w:val="Nagwek1Znak"/>
    <w:uiPriority w:val="9"/>
    <w:qFormat/>
    <w:rsid w:val="00A27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532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9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93E61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27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453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123"/>
  </w:style>
  <w:style w:type="paragraph" w:styleId="Stopka">
    <w:name w:val="footer"/>
    <w:basedOn w:val="Normalny"/>
    <w:link w:val="StopkaZnak"/>
    <w:uiPriority w:val="99"/>
    <w:unhideWhenUsed/>
    <w:rsid w:val="0085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bfo.waw.p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bfo.w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4ACF24ABE7D4E9AAC1F196E26D20F" ma:contentTypeVersion="0" ma:contentTypeDescription="Utwórz nowy dokument." ma:contentTypeScope="" ma:versionID="e1bab9b2000fd0b5c3ffaa4c7020df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539c676d7337044b0c6f694afa3e6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537B6-177D-4856-BFA5-B7223EF6ED27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175F31-B1A8-41E8-B8B5-10A2C894E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ACBC6-46A4-4B5C-8812-9414D0BD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1721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DBFO-Białołęka m.st. Warszawy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na rzecz poprawy zapewnienia dostępności osobom ze szczególnymi potrzebami na rok 2023</dc:title>
  <dc:subject/>
  <dc:creator>Marta Wisłocka-Stępniak</dc:creator>
  <cp:keywords/>
  <dc:description/>
  <cp:lastModifiedBy>Luiza Młynarska</cp:lastModifiedBy>
  <cp:revision>4</cp:revision>
  <dcterms:created xsi:type="dcterms:W3CDTF">2024-01-31T14:04:00Z</dcterms:created>
  <dcterms:modified xsi:type="dcterms:W3CDTF">2024-02-22T11:32:00Z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0x0101001B04ACF24ABE7D4E9AAC1F196E26D20F</vt:lpwstr>
  </property>
</Properties>
</file>